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87" w:rsidRPr="00DC3600" w:rsidRDefault="00071687" w:rsidP="001E24D4">
      <w:pPr>
        <w:jc w:val="both"/>
        <w:rPr>
          <w:lang w:val="de-AT"/>
        </w:rPr>
      </w:pPr>
    </w:p>
    <w:p w:rsidR="00DC3600" w:rsidRDefault="00DC3600" w:rsidP="00DC3600">
      <w:pPr>
        <w:tabs>
          <w:tab w:val="right" w:pos="8312"/>
        </w:tabs>
        <w:rPr>
          <w:rStyle w:val="Fett"/>
        </w:rPr>
      </w:pPr>
      <w:r w:rsidRPr="00DC3600">
        <w:rPr>
          <w:rStyle w:val="Fett"/>
          <w:b w:val="0"/>
        </w:rPr>
        <w:t>An die</w:t>
      </w:r>
      <w:r w:rsidRPr="00DC3600">
        <w:rPr>
          <w:rStyle w:val="Fett"/>
          <w:b w:val="0"/>
        </w:rPr>
        <w:tab/>
      </w:r>
      <w:r>
        <w:rPr>
          <w:rStyle w:val="Fett"/>
        </w:rPr>
        <w:t xml:space="preserve"> </w:t>
      </w:r>
    </w:p>
    <w:p w:rsidR="00DC3600" w:rsidRDefault="00DC3600" w:rsidP="00DC3600">
      <w:proofErr w:type="spellStart"/>
      <w:r>
        <w:rPr>
          <w:rStyle w:val="Fett"/>
        </w:rPr>
        <w:t>Europäische</w:t>
      </w:r>
      <w:proofErr w:type="spellEnd"/>
      <w:r>
        <w:rPr>
          <w:rStyle w:val="Fett"/>
        </w:rPr>
        <w:t xml:space="preserve"> </w:t>
      </w:r>
      <w:proofErr w:type="spellStart"/>
      <w:r>
        <w:rPr>
          <w:rStyle w:val="Fett"/>
        </w:rPr>
        <w:t>Kommission</w:t>
      </w:r>
      <w:proofErr w:type="spellEnd"/>
      <w:r>
        <w:br/>
      </w:r>
      <w:proofErr w:type="spellStart"/>
      <w:r>
        <w:t>zu</w:t>
      </w:r>
      <w:proofErr w:type="spellEnd"/>
      <w:r>
        <w:t xml:space="preserve"> </w:t>
      </w:r>
      <w:proofErr w:type="spellStart"/>
      <w:r>
        <w:t>Hd</w:t>
      </w:r>
      <w:proofErr w:type="spellEnd"/>
      <w:r>
        <w:t xml:space="preserve">. der </w:t>
      </w:r>
      <w:proofErr w:type="spellStart"/>
      <w:r>
        <w:t>Generalsekretärin</w:t>
      </w:r>
      <w:proofErr w:type="spellEnd"/>
      <w:r>
        <w:t xml:space="preserve"> </w:t>
      </w:r>
      <w:r>
        <w:br/>
        <w:t xml:space="preserve">B-1049 </w:t>
      </w:r>
      <w:proofErr w:type="spellStart"/>
      <w:r>
        <w:t>Brüssel</w:t>
      </w:r>
      <w:proofErr w:type="spellEnd"/>
      <w:r>
        <w:t xml:space="preserve"> </w:t>
      </w:r>
      <w:r>
        <w:br/>
        <w:t>BELGIEN</w:t>
      </w:r>
    </w:p>
    <w:p w:rsidR="00DC3600" w:rsidRDefault="00DC3600" w:rsidP="00DC3600">
      <w:pPr>
        <w:rPr>
          <w:rStyle w:val="Fett"/>
          <w:b w:val="0"/>
          <w:i/>
          <w:sz w:val="20"/>
        </w:rPr>
      </w:pPr>
      <w:r w:rsidRPr="00DC3600">
        <w:rPr>
          <w:rStyle w:val="Fett"/>
          <w:b w:val="0"/>
          <w:i/>
          <w:sz w:val="20"/>
        </w:rPr>
        <w:t xml:space="preserve">(E-Mail: </w:t>
      </w:r>
      <w:hyperlink r:id="rId9" w:history="1">
        <w:r w:rsidRPr="00DC3600">
          <w:rPr>
            <w:rStyle w:val="Hyperlink"/>
            <w:i/>
            <w:sz w:val="20"/>
          </w:rPr>
          <w:t>SG-PLAINTES@ec.europa.eu</w:t>
        </w:r>
      </w:hyperlink>
      <w:r w:rsidRPr="00DC3600">
        <w:rPr>
          <w:rStyle w:val="Fett"/>
          <w:b w:val="0"/>
          <w:i/>
          <w:sz w:val="20"/>
        </w:rPr>
        <w:t>)</w:t>
      </w:r>
    </w:p>
    <w:p w:rsidR="00F84AA8" w:rsidRPr="00DC3600" w:rsidRDefault="00F84AA8" w:rsidP="00DC3600">
      <w:pPr>
        <w:rPr>
          <w:i/>
        </w:rPr>
      </w:pPr>
    </w:p>
    <w:p w:rsidR="00DC3600" w:rsidRDefault="00DC3600" w:rsidP="00DC3600">
      <w:pPr>
        <w:pBdr>
          <w:bottom w:val="single" w:sz="12" w:space="1" w:color="auto"/>
        </w:pBdr>
        <w:rPr>
          <w:lang w:val="de-AT"/>
        </w:rPr>
      </w:pPr>
    </w:p>
    <w:p w:rsidR="00F84AA8" w:rsidRDefault="00F84AA8" w:rsidP="00DC3600">
      <w:pPr>
        <w:jc w:val="center"/>
        <w:rPr>
          <w:b/>
          <w:bCs/>
          <w:lang w:val="de-AT"/>
        </w:rPr>
      </w:pPr>
    </w:p>
    <w:p w:rsidR="00DC3600" w:rsidRDefault="00DC3600" w:rsidP="00F84AA8">
      <w:pPr>
        <w:rPr>
          <w:b/>
          <w:bCs/>
          <w:lang w:val="de-AT"/>
        </w:rPr>
      </w:pPr>
    </w:p>
    <w:p w:rsidR="00DC3600" w:rsidRPr="0066041D" w:rsidRDefault="00DC3600" w:rsidP="00DC3600">
      <w:pPr>
        <w:jc w:val="center"/>
        <w:rPr>
          <w:b/>
          <w:bCs/>
          <w:lang w:val="de-AT"/>
        </w:rPr>
      </w:pPr>
      <w:r w:rsidRPr="0066041D">
        <w:rPr>
          <w:b/>
          <w:bCs/>
          <w:lang w:val="de-AT"/>
        </w:rPr>
        <w:t>BESCHWERDE</w:t>
      </w:r>
    </w:p>
    <w:p w:rsidR="00DC3600" w:rsidRPr="0066041D" w:rsidRDefault="00DC3600" w:rsidP="00DC3600">
      <w:pPr>
        <w:jc w:val="center"/>
        <w:rPr>
          <w:b/>
          <w:bCs/>
          <w:lang w:val="de-AT"/>
        </w:rPr>
      </w:pPr>
      <w:r w:rsidRPr="0066041D">
        <w:rPr>
          <w:b/>
          <w:bCs/>
          <w:lang w:val="de-AT"/>
        </w:rPr>
        <w:t xml:space="preserve">AN DIE KOMMISSION DER </w:t>
      </w:r>
      <w:r w:rsidRPr="006A56A2">
        <w:rPr>
          <w:b/>
          <w:bCs/>
          <w:lang w:val="de-AT"/>
        </w:rPr>
        <w:t>EUROPÄISCHEN</w:t>
      </w:r>
      <w:r w:rsidRPr="0066041D">
        <w:rPr>
          <w:b/>
          <w:bCs/>
          <w:lang w:val="de-AT"/>
        </w:rPr>
        <w:t xml:space="preserve"> GEMEINSCHAFTEN WEGEN NICHTBEACHTUNG DES GEMEINSCHAFTSRECHTS</w:t>
      </w:r>
    </w:p>
    <w:p w:rsidR="001E24D4" w:rsidRDefault="001E24D4" w:rsidP="001E24D4">
      <w:pPr>
        <w:jc w:val="both"/>
        <w:rPr>
          <w:lang w:val="de-AT"/>
        </w:rPr>
      </w:pPr>
    </w:p>
    <w:p w:rsidR="00DC3600" w:rsidRPr="0066041D" w:rsidRDefault="00DC3600" w:rsidP="001E24D4">
      <w:pPr>
        <w:jc w:val="both"/>
        <w:rPr>
          <w:lang w:val="de-AT"/>
        </w:rPr>
      </w:pPr>
    </w:p>
    <w:p w:rsidR="00FD2A78" w:rsidRPr="006B5717" w:rsidRDefault="00071687" w:rsidP="006B5717">
      <w:pPr>
        <w:ind w:left="425" w:hanging="425"/>
        <w:jc w:val="both"/>
        <w:rPr>
          <w:i/>
          <w:lang w:val="de-AT"/>
        </w:rPr>
      </w:pPr>
      <w:r w:rsidRPr="001E24D4">
        <w:rPr>
          <w:bCs/>
          <w:i/>
          <w:lang w:val="de-AT"/>
        </w:rPr>
        <w:t xml:space="preserve">1. </w:t>
      </w:r>
      <w:r w:rsidRPr="001E24D4">
        <w:rPr>
          <w:bCs/>
          <w:i/>
          <w:lang w:val="de-AT"/>
        </w:rPr>
        <w:tab/>
      </w:r>
      <w:r w:rsidRPr="001E24D4">
        <w:rPr>
          <w:i/>
          <w:lang w:val="de-AT"/>
        </w:rPr>
        <w:t>Name und Vorname des Beschwerdeführers:</w:t>
      </w:r>
    </w:p>
    <w:sdt>
      <w:sdtPr>
        <w:rPr>
          <w:bCs/>
          <w:lang w:val="en-GB"/>
        </w:rPr>
        <w:id w:val="908812528"/>
        <w:placeholder>
          <w:docPart w:val="DefaultPlaceholder_1082065158"/>
        </w:placeholder>
      </w:sdtPr>
      <w:sdtEndPr>
        <w:rPr>
          <w:b/>
        </w:rPr>
      </w:sdtEndPr>
      <w:sdtContent>
        <w:p w:rsidR="00071687" w:rsidRPr="001E24D4" w:rsidRDefault="007C254F" w:rsidP="001E24D4">
          <w:pPr>
            <w:ind w:left="425"/>
            <w:jc w:val="both"/>
            <w:rPr>
              <w:b/>
              <w:bCs/>
              <w:lang w:val="de-AT"/>
            </w:rPr>
          </w:pPr>
          <w:r w:rsidRPr="001E24D4">
            <w:rPr>
              <w:b/>
              <w:bCs/>
              <w:lang w:val="de-AT"/>
            </w:rPr>
            <w:t>Max Mustermann</w:t>
          </w:r>
        </w:p>
      </w:sdtContent>
    </w:sdt>
    <w:p w:rsidR="00FD2A78" w:rsidRDefault="00FD2A78" w:rsidP="00EF2A3E">
      <w:pPr>
        <w:jc w:val="both"/>
        <w:rPr>
          <w:bCs/>
          <w:lang w:val="de-AT"/>
        </w:rPr>
      </w:pPr>
    </w:p>
    <w:p w:rsidR="00071687" w:rsidRPr="001E24D4" w:rsidRDefault="00071687" w:rsidP="001E24D4">
      <w:pPr>
        <w:ind w:left="425" w:hanging="425"/>
        <w:jc w:val="both"/>
        <w:rPr>
          <w:bCs/>
          <w:i/>
          <w:lang w:val="de-AT"/>
        </w:rPr>
      </w:pPr>
      <w:r w:rsidRPr="001E24D4">
        <w:rPr>
          <w:bCs/>
          <w:i/>
          <w:lang w:val="de-AT"/>
        </w:rPr>
        <w:t xml:space="preserve">2. </w:t>
      </w:r>
      <w:r w:rsidRPr="001E24D4">
        <w:rPr>
          <w:bCs/>
          <w:i/>
          <w:lang w:val="de-AT"/>
        </w:rPr>
        <w:tab/>
      </w:r>
      <w:r w:rsidRPr="001E24D4">
        <w:rPr>
          <w:i/>
          <w:lang w:val="de-AT"/>
        </w:rPr>
        <w:t>Gegebenenfalls vertreten durch:</w:t>
      </w:r>
    </w:p>
    <w:p w:rsidR="00071687" w:rsidRPr="001E24D4" w:rsidRDefault="0066041D" w:rsidP="001E24D4">
      <w:pPr>
        <w:ind w:left="425"/>
        <w:jc w:val="both"/>
        <w:rPr>
          <w:bCs/>
          <w:lang w:val="de-AT"/>
        </w:rPr>
      </w:pPr>
      <w:r w:rsidRPr="001E24D4">
        <w:rPr>
          <w:bCs/>
          <w:lang w:val="de-AT"/>
        </w:rPr>
        <w:t>-</w:t>
      </w:r>
    </w:p>
    <w:p w:rsidR="00FD2A78" w:rsidRDefault="00FD2A78" w:rsidP="00EF2A3E">
      <w:pPr>
        <w:jc w:val="both"/>
        <w:rPr>
          <w:bCs/>
          <w:lang w:val="de-AT"/>
        </w:rPr>
      </w:pPr>
    </w:p>
    <w:p w:rsidR="00071687" w:rsidRPr="001E24D4" w:rsidRDefault="00071687" w:rsidP="001E24D4">
      <w:pPr>
        <w:ind w:left="425" w:hanging="425"/>
        <w:jc w:val="both"/>
        <w:rPr>
          <w:bCs/>
          <w:i/>
          <w:lang w:val="de-AT"/>
        </w:rPr>
      </w:pPr>
      <w:r w:rsidRPr="001E24D4">
        <w:rPr>
          <w:bCs/>
          <w:i/>
          <w:lang w:val="de-AT"/>
        </w:rPr>
        <w:t xml:space="preserve">3. </w:t>
      </w:r>
      <w:r w:rsidRPr="001E24D4">
        <w:rPr>
          <w:bCs/>
          <w:i/>
          <w:lang w:val="de-AT"/>
        </w:rPr>
        <w:tab/>
      </w:r>
      <w:r w:rsidRPr="001E24D4">
        <w:rPr>
          <w:i/>
          <w:lang w:val="de-AT"/>
        </w:rPr>
        <w:t>Staatsangehörigkeit:</w:t>
      </w:r>
    </w:p>
    <w:sdt>
      <w:sdtPr>
        <w:rPr>
          <w:bCs/>
          <w:lang w:val="en-GB"/>
        </w:rPr>
        <w:id w:val="-1075503960"/>
        <w:placeholder>
          <w:docPart w:val="DefaultPlaceholder_1082065158"/>
        </w:placeholder>
      </w:sdtPr>
      <w:sdtEndPr>
        <w:rPr>
          <w:b/>
        </w:rPr>
      </w:sdtEndPr>
      <w:sdtContent>
        <w:p w:rsidR="00071687" w:rsidRPr="001E24D4" w:rsidRDefault="007C254F" w:rsidP="001E24D4">
          <w:pPr>
            <w:ind w:left="425"/>
            <w:jc w:val="both"/>
            <w:rPr>
              <w:b/>
              <w:bCs/>
              <w:lang w:val="de-AT"/>
            </w:rPr>
          </w:pPr>
          <w:r w:rsidRPr="001E24D4">
            <w:rPr>
              <w:b/>
              <w:bCs/>
              <w:lang w:val="de-AT"/>
            </w:rPr>
            <w:t>Österreich</w:t>
          </w:r>
        </w:p>
      </w:sdtContent>
    </w:sdt>
    <w:p w:rsidR="00FD2A78" w:rsidRDefault="00FD2A78" w:rsidP="00EF2A3E">
      <w:pPr>
        <w:jc w:val="both"/>
        <w:rPr>
          <w:bCs/>
          <w:lang w:val="de-AT"/>
        </w:rPr>
      </w:pPr>
    </w:p>
    <w:p w:rsidR="00071687" w:rsidRPr="001E24D4" w:rsidRDefault="00071687" w:rsidP="001E24D4">
      <w:pPr>
        <w:ind w:left="425" w:hanging="425"/>
        <w:jc w:val="both"/>
        <w:rPr>
          <w:bCs/>
          <w:i/>
          <w:lang w:val="de-AT"/>
        </w:rPr>
      </w:pPr>
      <w:r w:rsidRPr="001E24D4">
        <w:rPr>
          <w:bCs/>
          <w:i/>
          <w:lang w:val="de-AT"/>
        </w:rPr>
        <w:t xml:space="preserve">4. </w:t>
      </w:r>
      <w:r w:rsidRPr="001E24D4">
        <w:rPr>
          <w:bCs/>
          <w:i/>
          <w:lang w:val="de-AT"/>
        </w:rPr>
        <w:tab/>
      </w:r>
      <w:r w:rsidRPr="001E24D4">
        <w:rPr>
          <w:i/>
          <w:lang w:val="de-AT"/>
        </w:rPr>
        <w:t>Anschrift oder Geschäftssitz:</w:t>
      </w:r>
    </w:p>
    <w:p w:rsidR="00071687" w:rsidRPr="001E24D4" w:rsidRDefault="000B157B" w:rsidP="001E24D4">
      <w:pPr>
        <w:ind w:firstLine="425"/>
        <w:jc w:val="both"/>
        <w:rPr>
          <w:b/>
          <w:bCs/>
          <w:lang w:val="de-AT"/>
        </w:rPr>
      </w:pPr>
      <w:sdt>
        <w:sdtPr>
          <w:rPr>
            <w:b/>
            <w:bCs/>
            <w:lang w:val="de-AT"/>
          </w:rPr>
          <w:id w:val="-1815013512"/>
          <w:placeholder>
            <w:docPart w:val="DefaultPlaceholder_1082065158"/>
          </w:placeholder>
        </w:sdtPr>
        <w:sdtEndPr/>
        <w:sdtContent>
          <w:r w:rsidR="007C254F" w:rsidRPr="001E24D4">
            <w:rPr>
              <w:b/>
              <w:bCs/>
              <w:lang w:val="de-AT"/>
            </w:rPr>
            <w:t>Musterstraße 1</w:t>
          </w:r>
        </w:sdtContent>
      </w:sdt>
    </w:p>
    <w:sdt>
      <w:sdtPr>
        <w:rPr>
          <w:b/>
          <w:bCs/>
          <w:lang w:val="de-AT"/>
        </w:rPr>
        <w:id w:val="-1227676129"/>
        <w:placeholder>
          <w:docPart w:val="DefaultPlaceholder_1082065158"/>
        </w:placeholder>
      </w:sdtPr>
      <w:sdtEndPr/>
      <w:sdtContent>
        <w:p w:rsidR="00071687" w:rsidRPr="001E24D4" w:rsidRDefault="007C254F" w:rsidP="001E24D4">
          <w:pPr>
            <w:ind w:left="425"/>
            <w:jc w:val="both"/>
            <w:rPr>
              <w:b/>
              <w:bCs/>
              <w:lang w:val="de-AT"/>
            </w:rPr>
          </w:pPr>
          <w:r w:rsidRPr="001E24D4">
            <w:rPr>
              <w:b/>
              <w:bCs/>
              <w:lang w:val="de-AT"/>
            </w:rPr>
            <w:t>1234 Musterort</w:t>
          </w:r>
        </w:p>
      </w:sdtContent>
    </w:sdt>
    <w:sdt>
      <w:sdtPr>
        <w:rPr>
          <w:b/>
          <w:bCs/>
          <w:lang w:val="de-AT"/>
        </w:rPr>
        <w:id w:val="1910728934"/>
        <w:placeholder>
          <w:docPart w:val="DefaultPlaceholder_1082065158"/>
        </w:placeholder>
      </w:sdtPr>
      <w:sdtEndPr/>
      <w:sdtContent>
        <w:p w:rsidR="007C254F" w:rsidRPr="001E24D4" w:rsidRDefault="007C254F" w:rsidP="001E24D4">
          <w:pPr>
            <w:ind w:left="425"/>
            <w:jc w:val="both"/>
            <w:rPr>
              <w:b/>
              <w:bCs/>
              <w:lang w:val="de-AT"/>
            </w:rPr>
          </w:pPr>
          <w:r w:rsidRPr="001E24D4">
            <w:rPr>
              <w:b/>
              <w:bCs/>
              <w:lang w:val="de-AT"/>
            </w:rPr>
            <w:t>ÖSTERREICH</w:t>
          </w:r>
        </w:p>
      </w:sdtContent>
    </w:sdt>
    <w:p w:rsidR="00FD2A78" w:rsidRDefault="00FD2A78" w:rsidP="00EF2A3E">
      <w:pPr>
        <w:jc w:val="both"/>
        <w:rPr>
          <w:bCs/>
          <w:lang w:val="de-AT"/>
        </w:rPr>
      </w:pPr>
    </w:p>
    <w:p w:rsidR="00071687" w:rsidRPr="001E24D4" w:rsidRDefault="00071687" w:rsidP="001E24D4">
      <w:pPr>
        <w:ind w:left="425" w:hanging="425"/>
        <w:jc w:val="both"/>
        <w:rPr>
          <w:bCs/>
          <w:i/>
          <w:lang w:val="de-AT"/>
        </w:rPr>
      </w:pPr>
      <w:r w:rsidRPr="001E24D4">
        <w:rPr>
          <w:bCs/>
          <w:i/>
          <w:lang w:val="de-AT"/>
        </w:rPr>
        <w:t xml:space="preserve">5. </w:t>
      </w:r>
      <w:r w:rsidRPr="001E24D4">
        <w:rPr>
          <w:bCs/>
          <w:i/>
          <w:lang w:val="de-AT"/>
        </w:rPr>
        <w:tab/>
      </w:r>
      <w:r w:rsidRPr="001E24D4">
        <w:rPr>
          <w:i/>
          <w:lang w:val="de-AT"/>
        </w:rPr>
        <w:t>Telefon/Fax/E-Mail:</w:t>
      </w:r>
    </w:p>
    <w:sdt>
      <w:sdtPr>
        <w:rPr>
          <w:b/>
          <w:bCs/>
          <w:lang w:val="de-AT"/>
        </w:rPr>
        <w:id w:val="1568148318"/>
        <w:placeholder>
          <w:docPart w:val="DefaultPlaceholder_1082065158"/>
        </w:placeholder>
      </w:sdtPr>
      <w:sdtEndPr/>
      <w:sdtContent>
        <w:p w:rsidR="00071687" w:rsidRPr="001E24D4" w:rsidRDefault="001E24D4" w:rsidP="001E24D4">
          <w:pPr>
            <w:ind w:left="425"/>
            <w:jc w:val="both"/>
            <w:rPr>
              <w:b/>
              <w:bCs/>
              <w:lang w:val="de-AT"/>
            </w:rPr>
          </w:pPr>
          <w:r w:rsidRPr="001E24D4">
            <w:rPr>
              <w:b/>
              <w:bCs/>
              <w:lang w:val="de-AT"/>
            </w:rPr>
            <w:t>max.mustermann@mustermann.com</w:t>
          </w:r>
        </w:p>
      </w:sdtContent>
    </w:sdt>
    <w:sdt>
      <w:sdtPr>
        <w:rPr>
          <w:b/>
          <w:bCs/>
          <w:lang w:val="de-AT"/>
        </w:rPr>
        <w:id w:val="2003000138"/>
        <w:placeholder>
          <w:docPart w:val="DefaultPlaceholder_1082065158"/>
        </w:placeholder>
      </w:sdtPr>
      <w:sdtEndPr/>
      <w:sdtContent>
        <w:p w:rsidR="00071687" w:rsidRPr="001E24D4" w:rsidRDefault="001E24D4" w:rsidP="001E24D4">
          <w:pPr>
            <w:ind w:left="425"/>
            <w:jc w:val="both"/>
            <w:rPr>
              <w:b/>
              <w:bCs/>
              <w:lang w:val="de-AT"/>
            </w:rPr>
          </w:pPr>
          <w:r w:rsidRPr="001E24D4">
            <w:rPr>
              <w:b/>
              <w:bCs/>
              <w:lang w:val="de-AT"/>
            </w:rPr>
            <w:t>+43 / 1 / 234567890</w:t>
          </w:r>
        </w:p>
      </w:sdtContent>
    </w:sdt>
    <w:p w:rsidR="00FD2A78" w:rsidRDefault="00FD2A78" w:rsidP="00EF2A3E">
      <w:pPr>
        <w:jc w:val="both"/>
        <w:rPr>
          <w:bCs/>
          <w:lang w:val="de-AT"/>
        </w:rPr>
      </w:pPr>
    </w:p>
    <w:p w:rsidR="00071687" w:rsidRPr="001E24D4" w:rsidRDefault="00071687" w:rsidP="001E24D4">
      <w:pPr>
        <w:ind w:left="425" w:hanging="425"/>
        <w:jc w:val="both"/>
        <w:rPr>
          <w:bCs/>
          <w:i/>
          <w:lang w:val="de-AT"/>
        </w:rPr>
      </w:pPr>
      <w:r w:rsidRPr="001E24D4">
        <w:rPr>
          <w:bCs/>
          <w:i/>
          <w:lang w:val="de-AT"/>
        </w:rPr>
        <w:t xml:space="preserve">6. </w:t>
      </w:r>
      <w:r w:rsidRPr="001E24D4">
        <w:rPr>
          <w:bCs/>
          <w:i/>
          <w:lang w:val="de-AT"/>
        </w:rPr>
        <w:tab/>
      </w:r>
      <w:r w:rsidRPr="001E24D4">
        <w:rPr>
          <w:i/>
          <w:lang w:val="de-AT"/>
        </w:rPr>
        <w:t>Tätigkeitsbereich und -ort(e):</w:t>
      </w:r>
    </w:p>
    <w:p w:rsidR="00071687" w:rsidRPr="001E24D4" w:rsidRDefault="007C254F" w:rsidP="001E24D4">
      <w:pPr>
        <w:ind w:left="425"/>
        <w:jc w:val="both"/>
        <w:rPr>
          <w:bCs/>
          <w:lang w:val="de-AT"/>
        </w:rPr>
      </w:pPr>
      <w:r w:rsidRPr="001E24D4">
        <w:rPr>
          <w:bCs/>
          <w:lang w:val="de-AT"/>
        </w:rPr>
        <w:t>-</w:t>
      </w:r>
    </w:p>
    <w:p w:rsidR="00FD2A78" w:rsidRDefault="00FD2A78" w:rsidP="00EF2A3E">
      <w:pPr>
        <w:jc w:val="both"/>
        <w:rPr>
          <w:bCs/>
          <w:lang w:val="de-AT"/>
        </w:rPr>
      </w:pPr>
    </w:p>
    <w:p w:rsidR="00071687" w:rsidRPr="001E24D4" w:rsidRDefault="00071687" w:rsidP="001E24D4">
      <w:pPr>
        <w:ind w:left="425" w:hanging="425"/>
        <w:jc w:val="both"/>
        <w:rPr>
          <w:i/>
          <w:lang w:val="de-AT"/>
        </w:rPr>
      </w:pPr>
      <w:r w:rsidRPr="001E24D4">
        <w:rPr>
          <w:bCs/>
          <w:i/>
          <w:lang w:val="de-AT"/>
        </w:rPr>
        <w:t xml:space="preserve">7. </w:t>
      </w:r>
      <w:r w:rsidRPr="001E24D4">
        <w:rPr>
          <w:bCs/>
          <w:i/>
          <w:lang w:val="de-AT"/>
        </w:rPr>
        <w:tab/>
      </w:r>
      <w:r w:rsidRPr="001E24D4">
        <w:rPr>
          <w:i/>
          <w:lang w:val="de-AT"/>
        </w:rPr>
        <w:t>Mitgliedstaat oder öffentliche Einrichtung, die nach Ansicht des Beschwerde</w:t>
      </w:r>
      <w:r w:rsidRPr="001E24D4">
        <w:rPr>
          <w:i/>
          <w:lang w:val="de-AT"/>
        </w:rPr>
        <w:softHyphen/>
        <w:t>führers das Gemeinschaftsrecht nicht beachtet hat:</w:t>
      </w:r>
    </w:p>
    <w:p w:rsidR="001E24D4" w:rsidRPr="001E24D4" w:rsidRDefault="001E24D4" w:rsidP="001E24D4">
      <w:pPr>
        <w:ind w:left="425" w:hanging="425"/>
        <w:jc w:val="both"/>
        <w:rPr>
          <w:bCs/>
          <w:lang w:val="de-AT"/>
        </w:rPr>
      </w:pPr>
    </w:p>
    <w:p w:rsidR="001E24D4" w:rsidRPr="00EF2A3E" w:rsidRDefault="007C254F" w:rsidP="001E24D4">
      <w:pPr>
        <w:ind w:left="425"/>
        <w:jc w:val="both"/>
        <w:rPr>
          <w:bCs/>
          <w:lang w:val="en-US"/>
        </w:rPr>
      </w:pPr>
      <w:proofErr w:type="spellStart"/>
      <w:r w:rsidRPr="00EF2A3E">
        <w:rPr>
          <w:bCs/>
          <w:lang w:val="en-US"/>
        </w:rPr>
        <w:t>Datenschutzbehörde</w:t>
      </w:r>
      <w:proofErr w:type="spellEnd"/>
      <w:r w:rsidRPr="00EF2A3E">
        <w:rPr>
          <w:bCs/>
          <w:lang w:val="en-US"/>
        </w:rPr>
        <w:t xml:space="preserve"> der </w:t>
      </w:r>
      <w:proofErr w:type="spellStart"/>
      <w:r w:rsidRPr="00EF2A3E">
        <w:rPr>
          <w:bCs/>
          <w:lang w:val="en-US"/>
        </w:rPr>
        <w:t>Republik</w:t>
      </w:r>
      <w:proofErr w:type="spellEnd"/>
      <w:r w:rsidRPr="00EF2A3E">
        <w:rPr>
          <w:bCs/>
          <w:lang w:val="en-US"/>
        </w:rPr>
        <w:t xml:space="preserve"> </w:t>
      </w:r>
      <w:proofErr w:type="spellStart"/>
      <w:r w:rsidRPr="00EF2A3E">
        <w:rPr>
          <w:bCs/>
          <w:lang w:val="en-US"/>
        </w:rPr>
        <w:t>Irland</w:t>
      </w:r>
      <w:proofErr w:type="spellEnd"/>
    </w:p>
    <w:p w:rsidR="001E24D4" w:rsidRDefault="001E24D4" w:rsidP="001E24D4">
      <w:pPr>
        <w:ind w:left="425"/>
        <w:jc w:val="both"/>
      </w:pPr>
    </w:p>
    <w:p w:rsidR="001E24D4" w:rsidRDefault="001E24D4" w:rsidP="001E24D4">
      <w:pPr>
        <w:ind w:left="425"/>
        <w:jc w:val="both"/>
      </w:pPr>
      <w:r>
        <w:t xml:space="preserve">Office of the Data Protection </w:t>
      </w:r>
      <w:proofErr w:type="spellStart"/>
      <w:r>
        <w:t>Commissioner</w:t>
      </w:r>
      <w:proofErr w:type="spellEnd"/>
    </w:p>
    <w:p w:rsidR="00FC27C2" w:rsidRDefault="00FC27C2" w:rsidP="001E24D4">
      <w:pPr>
        <w:ind w:left="425"/>
        <w:jc w:val="both"/>
      </w:pPr>
      <w:r>
        <w:t>Canal House, Station Road</w:t>
      </w:r>
    </w:p>
    <w:p w:rsidR="00FC27C2" w:rsidRDefault="001E24D4" w:rsidP="001E24D4">
      <w:pPr>
        <w:ind w:left="425"/>
        <w:jc w:val="both"/>
      </w:pPr>
      <w:proofErr w:type="spellStart"/>
      <w:r>
        <w:t>Portarlington</w:t>
      </w:r>
      <w:proofErr w:type="spellEnd"/>
      <w:r>
        <w:t xml:space="preserve">, Co. Laois, </w:t>
      </w:r>
    </w:p>
    <w:p w:rsidR="00FC27C2" w:rsidRDefault="00FC27C2" w:rsidP="001E24D4">
      <w:pPr>
        <w:ind w:left="425"/>
        <w:jc w:val="both"/>
      </w:pPr>
      <w:r>
        <w:t>IRELAND</w:t>
      </w:r>
    </w:p>
    <w:p w:rsidR="001E24D4" w:rsidRDefault="001E24D4" w:rsidP="001E24D4">
      <w:pPr>
        <w:ind w:left="425"/>
        <w:jc w:val="both"/>
      </w:pPr>
      <w:r>
        <w:br/>
        <w:t xml:space="preserve">Phone </w:t>
      </w:r>
      <w:r>
        <w:tab/>
        <w:t xml:space="preserve">00353 57 868 4800 </w:t>
      </w:r>
    </w:p>
    <w:p w:rsidR="001E24D4" w:rsidRDefault="001E24D4" w:rsidP="001E24D4">
      <w:pPr>
        <w:ind w:left="425"/>
        <w:jc w:val="both"/>
      </w:pPr>
      <w:r>
        <w:t xml:space="preserve">Fax </w:t>
      </w:r>
      <w:r>
        <w:tab/>
        <w:t xml:space="preserve">00353 57 868 4757 </w:t>
      </w:r>
    </w:p>
    <w:p w:rsidR="00FC27C2" w:rsidRPr="00DC3600" w:rsidRDefault="001E24D4" w:rsidP="00DC3600">
      <w:pPr>
        <w:ind w:left="425"/>
        <w:jc w:val="both"/>
        <w:rPr>
          <w:b/>
          <w:bCs/>
          <w:lang w:val="de-AT"/>
        </w:rPr>
      </w:pPr>
      <w:r>
        <w:t xml:space="preserve">E-Mail </w:t>
      </w:r>
      <w:r>
        <w:tab/>
      </w:r>
      <w:hyperlink r:id="rId10" w:history="1">
        <w:r>
          <w:rPr>
            <w:rStyle w:val="Hyperlink"/>
          </w:rPr>
          <w:t>info@dataprotection.ie</w:t>
        </w:r>
      </w:hyperlink>
    </w:p>
    <w:p w:rsidR="00FC27C2" w:rsidRPr="00EF2A3E" w:rsidRDefault="00FC27C2" w:rsidP="00EF2A3E">
      <w:pPr>
        <w:pStyle w:val="Listenabsatz"/>
        <w:numPr>
          <w:ilvl w:val="0"/>
          <w:numId w:val="2"/>
        </w:numPr>
        <w:spacing w:after="200" w:line="276" w:lineRule="auto"/>
        <w:rPr>
          <w:bCs/>
          <w:i/>
          <w:lang w:val="de-AT"/>
        </w:rPr>
      </w:pPr>
      <w:r w:rsidRPr="00EF2A3E">
        <w:rPr>
          <w:bCs/>
          <w:i/>
          <w:lang w:val="de-AT"/>
        </w:rPr>
        <w:lastRenderedPageBreak/>
        <w:t>Möglichlist genaue Angabe der Umstände</w:t>
      </w:r>
    </w:p>
    <w:p w:rsidR="00FC27C2" w:rsidRDefault="00FC27C2" w:rsidP="00FC27C2">
      <w:pPr>
        <w:ind w:left="425"/>
        <w:jc w:val="both"/>
        <w:rPr>
          <w:bCs/>
          <w:lang w:val="de-AT"/>
        </w:rPr>
      </w:pPr>
      <w:r>
        <w:rPr>
          <w:bCs/>
          <w:lang w:val="de-AT"/>
        </w:rPr>
        <w:t xml:space="preserve">Wie ca. 40.000 andere Bürger habe ich bei „Facebook </w:t>
      </w:r>
      <w:proofErr w:type="spellStart"/>
      <w:r>
        <w:rPr>
          <w:bCs/>
          <w:lang w:val="de-AT"/>
        </w:rPr>
        <w:t>Ireland</w:t>
      </w:r>
      <w:proofErr w:type="spellEnd"/>
      <w:r>
        <w:rPr>
          <w:bCs/>
          <w:lang w:val="de-AT"/>
        </w:rPr>
        <w:t xml:space="preserve"> Ltd.“</w:t>
      </w:r>
      <w:r w:rsidR="00AA5827">
        <w:rPr>
          <w:bCs/>
          <w:lang w:val="de-AT"/>
        </w:rPr>
        <w:t xml:space="preserve"> (Sitz: Dublin, Irland),</w:t>
      </w:r>
      <w:r>
        <w:rPr>
          <w:bCs/>
          <w:lang w:val="de-AT"/>
        </w:rPr>
        <w:t xml:space="preserve"> der Betreiberfirma von „facebook.com“</w:t>
      </w:r>
      <w:r w:rsidR="00AA5827">
        <w:rPr>
          <w:bCs/>
          <w:lang w:val="de-AT"/>
        </w:rPr>
        <w:t>,</w:t>
      </w:r>
      <w:r>
        <w:rPr>
          <w:bCs/>
          <w:lang w:val="de-AT"/>
        </w:rPr>
        <w:t xml:space="preserve"> </w:t>
      </w:r>
      <w:r w:rsidR="00AA5827">
        <w:rPr>
          <w:bCs/>
          <w:lang w:val="de-AT"/>
        </w:rPr>
        <w:t xml:space="preserve">am </w:t>
      </w:r>
      <w:sdt>
        <w:sdtPr>
          <w:rPr>
            <w:bCs/>
            <w:lang w:val="de-AT"/>
          </w:rPr>
          <w:id w:val="20903107"/>
          <w:placeholder>
            <w:docPart w:val="DefaultPlaceholder_1082065158"/>
          </w:placeholder>
        </w:sdtPr>
        <w:sdtEndPr/>
        <w:sdtContent>
          <w:r w:rsidR="00F91913" w:rsidRPr="00F91913">
            <w:rPr>
              <w:b/>
              <w:bCs/>
              <w:lang w:val="de-AT"/>
            </w:rPr>
            <w:t>2. September 2011</w:t>
          </w:r>
        </w:sdtContent>
      </w:sdt>
      <w:r w:rsidR="00AA5827">
        <w:rPr>
          <w:bCs/>
          <w:lang w:val="de-AT"/>
        </w:rPr>
        <w:t xml:space="preserve"> </w:t>
      </w:r>
      <w:r>
        <w:rPr>
          <w:bCs/>
          <w:lang w:val="de-AT"/>
        </w:rPr>
        <w:t>ein Ersuchen um Übermittlung aller bei Fac</w:t>
      </w:r>
      <w:r w:rsidR="00AA5827">
        <w:rPr>
          <w:bCs/>
          <w:lang w:val="de-AT"/>
        </w:rPr>
        <w:t xml:space="preserve">ebook </w:t>
      </w:r>
      <w:r w:rsidR="005F2632">
        <w:rPr>
          <w:bCs/>
          <w:lang w:val="de-AT"/>
        </w:rPr>
        <w:t xml:space="preserve">über mich </w:t>
      </w:r>
      <w:r w:rsidR="00AA5827">
        <w:rPr>
          <w:bCs/>
          <w:lang w:val="de-AT"/>
        </w:rPr>
        <w:t>gespeicherten Daten eingebracht.</w:t>
      </w:r>
    </w:p>
    <w:p w:rsidR="00AA5827" w:rsidRDefault="00AA5827" w:rsidP="00FC27C2">
      <w:pPr>
        <w:ind w:left="425"/>
        <w:jc w:val="both"/>
        <w:rPr>
          <w:bCs/>
          <w:lang w:val="de-AT"/>
        </w:rPr>
      </w:pPr>
    </w:p>
    <w:p w:rsidR="00F91913" w:rsidRDefault="00F91913" w:rsidP="00FC27C2">
      <w:pPr>
        <w:ind w:left="425"/>
        <w:jc w:val="both"/>
        <w:rPr>
          <w:bCs/>
          <w:lang w:val="de-AT"/>
        </w:rPr>
      </w:pPr>
      <w:r>
        <w:rPr>
          <w:bCs/>
          <w:lang w:val="de-AT"/>
        </w:rPr>
        <w:t>Ich habe sodann mehrere E-Mails von Facebook erhalten, jedoch nie meinen ganzen Datensatz übermittelt bekommen. Facebook hat mich unter anderem an ein „Download Tool“ verwiesen, wo jedoch nur ein Bruchteil aller Daten abrufbar war. Es ist erwiesen</w:t>
      </w:r>
      <w:r w:rsidR="00ED1C12">
        <w:rPr>
          <w:bCs/>
          <w:lang w:val="de-AT"/>
        </w:rPr>
        <w:t xml:space="preserve"> und unbestritten</w:t>
      </w:r>
      <w:r>
        <w:rPr>
          <w:bCs/>
          <w:lang w:val="de-AT"/>
        </w:rPr>
        <w:t>, dass Facebook mindestens 57 Datenkategorien über jeden Nutzer sammelt</w:t>
      </w:r>
      <w:r w:rsidR="005F2632">
        <w:rPr>
          <w:bCs/>
          <w:lang w:val="de-AT"/>
        </w:rPr>
        <w:t>.</w:t>
      </w:r>
      <w:r w:rsidR="0015219C">
        <w:rPr>
          <w:rStyle w:val="Funotenzeichen"/>
          <w:bCs/>
          <w:lang w:val="de-AT"/>
        </w:rPr>
        <w:footnoteReference w:id="1"/>
      </w:r>
      <w:r>
        <w:rPr>
          <w:bCs/>
          <w:lang w:val="de-AT"/>
        </w:rPr>
        <w:t xml:space="preserve"> </w:t>
      </w:r>
      <w:r w:rsidR="005F2632">
        <w:rPr>
          <w:bCs/>
          <w:lang w:val="de-AT"/>
        </w:rPr>
        <w:t>I</w:t>
      </w:r>
      <w:r>
        <w:rPr>
          <w:bCs/>
          <w:lang w:val="de-AT"/>
        </w:rPr>
        <w:t>m „Download Tool“ waren jedoch nicht mal die Hälfte dieser Daten enthalten.</w:t>
      </w:r>
    </w:p>
    <w:p w:rsidR="00F91913" w:rsidRDefault="00F91913" w:rsidP="00FC27C2">
      <w:pPr>
        <w:ind w:left="425"/>
        <w:jc w:val="both"/>
        <w:rPr>
          <w:bCs/>
          <w:lang w:val="de-AT"/>
        </w:rPr>
      </w:pPr>
    </w:p>
    <w:p w:rsidR="00AA5827" w:rsidRPr="00FC27C2" w:rsidRDefault="00AA5827" w:rsidP="007605B5">
      <w:pPr>
        <w:ind w:left="425"/>
        <w:jc w:val="both"/>
        <w:rPr>
          <w:bCs/>
          <w:lang w:val="de-AT"/>
        </w:rPr>
      </w:pPr>
      <w:r>
        <w:rPr>
          <w:bCs/>
          <w:lang w:val="de-AT"/>
        </w:rPr>
        <w:t>Nach Ablauf der Fr</w:t>
      </w:r>
      <w:r w:rsidR="00ED1C12">
        <w:rPr>
          <w:bCs/>
          <w:lang w:val="de-AT"/>
        </w:rPr>
        <w:t>i</w:t>
      </w:r>
      <w:r>
        <w:rPr>
          <w:bCs/>
          <w:lang w:val="de-AT"/>
        </w:rPr>
        <w:t xml:space="preserve">st von 40 Tagen, welche nach irischem Recht für eine solche Auskunftserteilung vorgesehen ist, habe ich </w:t>
      </w:r>
      <w:r w:rsidR="00ED1C12">
        <w:rPr>
          <w:bCs/>
          <w:lang w:val="de-AT"/>
        </w:rPr>
        <w:t xml:space="preserve">am </w:t>
      </w:r>
      <w:sdt>
        <w:sdtPr>
          <w:rPr>
            <w:bCs/>
            <w:lang w:val="de-AT"/>
          </w:rPr>
          <w:id w:val="-172957355"/>
          <w:placeholder>
            <w:docPart w:val="DefaultPlaceholder_1082065158"/>
          </w:placeholder>
        </w:sdtPr>
        <w:sdtEndPr/>
        <w:sdtContent>
          <w:r w:rsidR="00ED1C12" w:rsidRPr="00ED1C12">
            <w:rPr>
              <w:b/>
              <w:bCs/>
              <w:lang w:val="de-AT"/>
            </w:rPr>
            <w:t>20. November 2011</w:t>
          </w:r>
          <w:r w:rsidR="00ED1C12">
            <w:rPr>
              <w:bCs/>
              <w:lang w:val="de-AT"/>
            </w:rPr>
            <w:t xml:space="preserve"> </w:t>
          </w:r>
        </w:sdtContent>
      </w:sdt>
      <w:r>
        <w:rPr>
          <w:bCs/>
          <w:lang w:val="de-AT"/>
        </w:rPr>
        <w:t>eine Beschwerde bei der Datenschutzbehörde der Republik Irland eingebracht.</w:t>
      </w:r>
    </w:p>
    <w:p w:rsidR="00994E62" w:rsidRDefault="00FC27C2" w:rsidP="00994E62">
      <w:pPr>
        <w:ind w:left="425" w:hanging="425"/>
        <w:jc w:val="both"/>
        <w:rPr>
          <w:bCs/>
          <w:lang w:val="de-AT"/>
        </w:rPr>
      </w:pPr>
      <w:r>
        <w:rPr>
          <w:b/>
          <w:bCs/>
          <w:lang w:val="de-AT"/>
        </w:rPr>
        <w:tab/>
      </w:r>
      <w:r w:rsidR="00ED1C12">
        <w:rPr>
          <w:bCs/>
          <w:lang w:val="de-AT"/>
        </w:rPr>
        <w:t xml:space="preserve">Die Datenschutzbehörde hat mir am </w:t>
      </w:r>
      <w:sdt>
        <w:sdtPr>
          <w:rPr>
            <w:b/>
            <w:bCs/>
            <w:lang w:val="de-AT"/>
          </w:rPr>
          <w:id w:val="1711066974"/>
          <w:placeholder>
            <w:docPart w:val="DefaultPlaceholder_1082065158"/>
          </w:placeholder>
        </w:sdtPr>
        <w:sdtEndPr>
          <w:rPr>
            <w:b w:val="0"/>
          </w:rPr>
        </w:sdtEndPr>
        <w:sdtContent>
          <w:r w:rsidR="00ED1C12" w:rsidRPr="00ED1C12">
            <w:rPr>
              <w:b/>
              <w:bCs/>
              <w:lang w:val="de-AT"/>
            </w:rPr>
            <w:t>23. November 2011</w:t>
          </w:r>
        </w:sdtContent>
      </w:sdt>
      <w:r w:rsidR="00ED1C12">
        <w:rPr>
          <w:bCs/>
          <w:lang w:val="de-AT"/>
        </w:rPr>
        <w:t xml:space="preserve"> mitgeteilt, dass </w:t>
      </w:r>
      <w:r w:rsidR="00994E62">
        <w:rPr>
          <w:bCs/>
          <w:lang w:val="de-AT"/>
        </w:rPr>
        <w:t>es ein laufendes Verfahren gegen Facebook gibt</w:t>
      </w:r>
      <w:r w:rsidR="007F53E9">
        <w:rPr>
          <w:bCs/>
          <w:lang w:val="de-AT"/>
        </w:rPr>
        <w:t>,</w:t>
      </w:r>
      <w:r w:rsidR="00994E62">
        <w:rPr>
          <w:bCs/>
          <w:lang w:val="de-AT"/>
        </w:rPr>
        <w:t xml:space="preserve"> aber meine individuelle Beschwerde nicht weiter verfolgt wird. </w:t>
      </w:r>
      <w:r w:rsidR="003B2F66">
        <w:rPr>
          <w:bCs/>
          <w:lang w:val="de-AT"/>
        </w:rPr>
        <w:t>Auch</w:t>
      </w:r>
      <w:r w:rsidR="009B01F2">
        <w:rPr>
          <w:bCs/>
          <w:lang w:val="de-AT"/>
        </w:rPr>
        <w:t xml:space="preserve"> das laufende Verfahren</w:t>
      </w:r>
      <w:r w:rsidR="003B2F66">
        <w:rPr>
          <w:bCs/>
          <w:lang w:val="de-AT"/>
        </w:rPr>
        <w:t xml:space="preserve"> scheint</w:t>
      </w:r>
      <w:r w:rsidR="009B01F2">
        <w:rPr>
          <w:bCs/>
          <w:lang w:val="de-AT"/>
        </w:rPr>
        <w:t xml:space="preserve"> mein Recht auf Auskunft nicht durchzusetzen: Im Bericht der Irischen Behörde sind nur 3</w:t>
      </w:r>
      <w:r w:rsidR="0015219C">
        <w:rPr>
          <w:bCs/>
          <w:lang w:val="de-AT"/>
        </w:rPr>
        <w:t>8</w:t>
      </w:r>
      <w:r w:rsidR="009B01F2">
        <w:rPr>
          <w:bCs/>
          <w:lang w:val="de-AT"/>
        </w:rPr>
        <w:t xml:space="preserve"> Datenkategorien aufgezählt</w:t>
      </w:r>
      <w:r w:rsidR="009B01F2">
        <w:rPr>
          <w:rStyle w:val="Funotenzeichen"/>
          <w:bCs/>
          <w:lang w:val="de-AT"/>
        </w:rPr>
        <w:footnoteReference w:id="2"/>
      </w:r>
      <w:r w:rsidR="009B01F2">
        <w:rPr>
          <w:bCs/>
          <w:lang w:val="de-AT"/>
        </w:rPr>
        <w:t xml:space="preserve">, während, wie oben erwähnt, mindestens 57 Datenkategorien von jedem Nutzer gespeichert werden. </w:t>
      </w:r>
      <w:r w:rsidR="00994E62">
        <w:rPr>
          <w:bCs/>
          <w:lang w:val="de-AT"/>
        </w:rPr>
        <w:t>Bis zum heutigen Tag habe ich keine Auskunft über meine Daten bei Facebook erhalten</w:t>
      </w:r>
      <w:r w:rsidR="007F53E9">
        <w:rPr>
          <w:bCs/>
          <w:lang w:val="de-AT"/>
        </w:rPr>
        <w:t>.</w:t>
      </w:r>
      <w:r w:rsidR="00994E62">
        <w:rPr>
          <w:bCs/>
          <w:lang w:val="de-AT"/>
        </w:rPr>
        <w:t xml:space="preserve">  </w:t>
      </w:r>
      <w:r w:rsidR="007F53E9">
        <w:rPr>
          <w:bCs/>
          <w:lang w:val="de-AT"/>
        </w:rPr>
        <w:t>D</w:t>
      </w:r>
      <w:r w:rsidR="00994E62">
        <w:rPr>
          <w:bCs/>
          <w:lang w:val="de-AT"/>
        </w:rPr>
        <w:t xml:space="preserve">ie irische Datenschutzbehörde hat mein Recht auf Auskunft bis heute in keiner Weise durchgesetzt. </w:t>
      </w:r>
      <w:r w:rsidR="00820F50">
        <w:rPr>
          <w:bCs/>
          <w:lang w:val="de-AT"/>
        </w:rPr>
        <w:t xml:space="preserve">Facebook </w:t>
      </w:r>
      <w:r w:rsidR="007F53E9">
        <w:rPr>
          <w:bCs/>
          <w:lang w:val="de-AT"/>
        </w:rPr>
        <w:t xml:space="preserve">scheint </w:t>
      </w:r>
      <w:r w:rsidR="00820F50">
        <w:rPr>
          <w:bCs/>
          <w:lang w:val="de-AT"/>
        </w:rPr>
        <w:t>auch keine Strafen zu drohen</w:t>
      </w:r>
      <w:r w:rsidR="007F53E9">
        <w:rPr>
          <w:bCs/>
          <w:lang w:val="de-AT"/>
        </w:rPr>
        <w:t>,</w:t>
      </w:r>
      <w:r w:rsidR="00820F50">
        <w:rPr>
          <w:bCs/>
          <w:lang w:val="de-AT"/>
        </w:rPr>
        <w:t xml:space="preserve"> obwohl nach meinem Kenntnisstand keiner der 40.000 Bürger eine vollständige Auskunft </w:t>
      </w:r>
      <w:r w:rsidR="003B2F66">
        <w:rPr>
          <w:bCs/>
          <w:lang w:val="de-AT"/>
        </w:rPr>
        <w:t xml:space="preserve">innerhalb der gesetzlich vorgesehen Frist </w:t>
      </w:r>
      <w:r w:rsidR="00820F50">
        <w:rPr>
          <w:bCs/>
          <w:lang w:val="de-AT"/>
        </w:rPr>
        <w:t xml:space="preserve">erhalten hat. </w:t>
      </w:r>
    </w:p>
    <w:p w:rsidR="00FC27C2" w:rsidRDefault="00FC27C2" w:rsidP="003B2F66">
      <w:pPr>
        <w:jc w:val="both"/>
        <w:rPr>
          <w:b/>
          <w:bCs/>
          <w:lang w:val="de-AT"/>
        </w:rPr>
      </w:pPr>
    </w:p>
    <w:p w:rsidR="00071687" w:rsidRPr="00FC27C2" w:rsidRDefault="00FC27C2" w:rsidP="001E24D4">
      <w:pPr>
        <w:ind w:left="425" w:hanging="425"/>
        <w:jc w:val="both"/>
        <w:rPr>
          <w:i/>
          <w:lang w:val="de-AT"/>
        </w:rPr>
      </w:pPr>
      <w:r w:rsidRPr="00FC27C2">
        <w:rPr>
          <w:bCs/>
          <w:i/>
          <w:lang w:val="de-AT"/>
        </w:rPr>
        <w:t xml:space="preserve">9. </w:t>
      </w:r>
      <w:r w:rsidRPr="00FC27C2">
        <w:rPr>
          <w:bCs/>
          <w:i/>
          <w:lang w:val="de-AT"/>
        </w:rPr>
        <w:tab/>
      </w:r>
      <w:r w:rsidR="00071687" w:rsidRPr="00FC27C2">
        <w:rPr>
          <w:i/>
          <w:lang w:val="de-AT"/>
        </w:rPr>
        <w:t>Möglichst genaue Angabe der Bestimmung(en) des Gemeinschaftsrechts an (Verträge, Verordnungen, Richtlinien, Entscheidungen usw.), gegen die der Mitgliedstaat nach Ansicht des Beschwerdeführers verstoßen hat:</w:t>
      </w:r>
    </w:p>
    <w:p w:rsidR="00071687" w:rsidRPr="0066041D" w:rsidRDefault="00071687" w:rsidP="001E24D4">
      <w:pPr>
        <w:ind w:left="425" w:hanging="425"/>
        <w:jc w:val="both"/>
        <w:rPr>
          <w:lang w:val="de-AT"/>
        </w:rPr>
      </w:pPr>
    </w:p>
    <w:p w:rsidR="00071687" w:rsidRDefault="007605B5" w:rsidP="00820F50">
      <w:pPr>
        <w:pStyle w:val="Listenabsatz"/>
        <w:numPr>
          <w:ilvl w:val="0"/>
          <w:numId w:val="1"/>
        </w:numPr>
        <w:jc w:val="both"/>
        <w:rPr>
          <w:bCs/>
          <w:lang w:val="de-AT"/>
        </w:rPr>
      </w:pPr>
      <w:r w:rsidRPr="007605B5">
        <w:rPr>
          <w:bCs/>
          <w:lang w:val="de-AT"/>
        </w:rPr>
        <w:t xml:space="preserve">Das Recht auf </w:t>
      </w:r>
      <w:r w:rsidR="00820F50">
        <w:rPr>
          <w:bCs/>
          <w:lang w:val="de-AT"/>
        </w:rPr>
        <w:t xml:space="preserve">Auskunft ergibt sich </w:t>
      </w:r>
      <w:r w:rsidR="00820F50" w:rsidRPr="00CD279A">
        <w:rPr>
          <w:bCs/>
          <w:lang w:val="de-AT"/>
        </w:rPr>
        <w:t>aus Art</w:t>
      </w:r>
      <w:r w:rsidR="00D50385" w:rsidRPr="00CD279A">
        <w:rPr>
          <w:bCs/>
          <w:lang w:val="de-AT"/>
        </w:rPr>
        <w:t>.</w:t>
      </w:r>
      <w:r w:rsidRPr="00CD279A">
        <w:rPr>
          <w:bCs/>
          <w:lang w:val="de-AT"/>
        </w:rPr>
        <w:t xml:space="preserve"> 12</w:t>
      </w:r>
      <w:r w:rsidRPr="007605B5">
        <w:rPr>
          <w:bCs/>
          <w:lang w:val="de-AT"/>
        </w:rPr>
        <w:t xml:space="preserve"> der Richtlinie 95/46/EG</w:t>
      </w:r>
    </w:p>
    <w:p w:rsidR="00A27D93" w:rsidRDefault="00820F50" w:rsidP="00CD279A">
      <w:pPr>
        <w:pStyle w:val="Listenabsatz"/>
        <w:numPr>
          <w:ilvl w:val="0"/>
          <w:numId w:val="1"/>
        </w:numPr>
        <w:jc w:val="both"/>
        <w:rPr>
          <w:bCs/>
          <w:lang w:val="de-AT"/>
        </w:rPr>
      </w:pPr>
      <w:r w:rsidRPr="00A27D93">
        <w:rPr>
          <w:bCs/>
          <w:lang w:val="de-AT"/>
        </w:rPr>
        <w:t>Die Pflicht der Mitgliedsstaaten</w:t>
      </w:r>
      <w:r w:rsidR="007F53E9" w:rsidRPr="00A27D93">
        <w:rPr>
          <w:bCs/>
          <w:lang w:val="de-AT"/>
        </w:rPr>
        <w:t>,</w:t>
      </w:r>
      <w:r w:rsidRPr="00A27D93">
        <w:rPr>
          <w:bCs/>
          <w:lang w:val="de-AT"/>
        </w:rPr>
        <w:t xml:space="preserve"> die Richtlinie durch entsprechende Maßnahmen und </w:t>
      </w:r>
      <w:r w:rsidR="00A27D93" w:rsidRPr="00A27D93">
        <w:rPr>
          <w:bCs/>
          <w:lang w:val="de-AT"/>
        </w:rPr>
        <w:t>Sanktionen</w:t>
      </w:r>
      <w:r w:rsidRPr="00A27D93">
        <w:rPr>
          <w:bCs/>
          <w:lang w:val="de-AT"/>
        </w:rPr>
        <w:t xml:space="preserve"> durchzusetzen</w:t>
      </w:r>
      <w:r w:rsidR="007F53E9" w:rsidRPr="00A27D93">
        <w:rPr>
          <w:bCs/>
          <w:lang w:val="de-AT"/>
        </w:rPr>
        <w:t>,</w:t>
      </w:r>
      <w:r w:rsidRPr="00A27D93">
        <w:rPr>
          <w:bCs/>
          <w:lang w:val="de-AT"/>
        </w:rPr>
        <w:t xml:space="preserve"> ergibt sich aus Art. </w:t>
      </w:r>
      <w:r w:rsidR="00D50385" w:rsidRPr="00A27D93">
        <w:rPr>
          <w:bCs/>
          <w:lang w:val="de-AT"/>
        </w:rPr>
        <w:t>24 der Richtlinie 95/46/EG</w:t>
      </w:r>
      <w:r w:rsidR="00A27D93" w:rsidRPr="00A27D93">
        <w:rPr>
          <w:bCs/>
          <w:lang w:val="de-AT"/>
        </w:rPr>
        <w:t xml:space="preserve"> und ergibt sich primärrechtlich aus den Verträgen</w:t>
      </w:r>
      <w:r w:rsidR="00A27D93">
        <w:rPr>
          <w:bCs/>
          <w:lang w:val="de-AT"/>
        </w:rPr>
        <w:t>.</w:t>
      </w:r>
    </w:p>
    <w:p w:rsidR="00CD279A" w:rsidRPr="00A27D93" w:rsidRDefault="00CD279A" w:rsidP="00CD279A">
      <w:pPr>
        <w:pStyle w:val="Listenabsatz"/>
        <w:numPr>
          <w:ilvl w:val="0"/>
          <w:numId w:val="1"/>
        </w:numPr>
        <w:jc w:val="both"/>
        <w:rPr>
          <w:bCs/>
          <w:lang w:val="de-AT"/>
        </w:rPr>
      </w:pPr>
      <w:r w:rsidRPr="00A27D93">
        <w:rPr>
          <w:bCs/>
          <w:lang w:val="de-AT"/>
        </w:rPr>
        <w:t xml:space="preserve">Die Zuständigkeit und Pflicht zur Durchsetzung der Richtlinie durch eine „Kontrollstelle“ (in diesem Fall die irische Datenschutzbehörde) ergibt sich aus Art. 28 der Richtlinie 95/46/EG, sowie aus </w:t>
      </w:r>
      <w:proofErr w:type="spellStart"/>
      <w:r w:rsidRPr="00A27D93">
        <w:rPr>
          <w:bCs/>
          <w:lang w:val="de-AT"/>
        </w:rPr>
        <w:t>Section</w:t>
      </w:r>
      <w:proofErr w:type="spellEnd"/>
      <w:r w:rsidRPr="00A27D93">
        <w:rPr>
          <w:bCs/>
          <w:lang w:val="de-AT"/>
        </w:rPr>
        <w:t xml:space="preserve"> 4 und 10 des irischen „Data </w:t>
      </w:r>
      <w:proofErr w:type="spellStart"/>
      <w:r w:rsidRPr="00A27D93">
        <w:rPr>
          <w:bCs/>
          <w:lang w:val="de-AT"/>
        </w:rPr>
        <w:t>Protection</w:t>
      </w:r>
      <w:proofErr w:type="spellEnd"/>
      <w:r w:rsidRPr="00A27D93">
        <w:rPr>
          <w:bCs/>
          <w:lang w:val="de-AT"/>
        </w:rPr>
        <w:t xml:space="preserve"> </w:t>
      </w:r>
      <w:proofErr w:type="spellStart"/>
      <w:r w:rsidRPr="00A27D93">
        <w:rPr>
          <w:bCs/>
          <w:lang w:val="de-AT"/>
        </w:rPr>
        <w:t>Act</w:t>
      </w:r>
      <w:proofErr w:type="spellEnd"/>
      <w:r w:rsidRPr="00A27D93">
        <w:rPr>
          <w:bCs/>
          <w:lang w:val="de-AT"/>
        </w:rPr>
        <w:t>“.</w:t>
      </w:r>
    </w:p>
    <w:p w:rsidR="00071687" w:rsidRPr="0066041D" w:rsidRDefault="00071687" w:rsidP="003B2F66">
      <w:pPr>
        <w:jc w:val="both"/>
        <w:rPr>
          <w:b/>
          <w:bCs/>
          <w:lang w:val="de-AT"/>
        </w:rPr>
      </w:pPr>
    </w:p>
    <w:p w:rsidR="00071687" w:rsidRDefault="00071687" w:rsidP="001E24D4">
      <w:pPr>
        <w:ind w:left="425" w:hanging="425"/>
        <w:jc w:val="both"/>
        <w:rPr>
          <w:i/>
          <w:lang w:val="de-AT"/>
        </w:rPr>
      </w:pPr>
      <w:r w:rsidRPr="00CD279A">
        <w:rPr>
          <w:bCs/>
          <w:i/>
          <w:lang w:val="de-AT"/>
        </w:rPr>
        <w:t xml:space="preserve">10. </w:t>
      </w:r>
      <w:r w:rsidRPr="00CD279A">
        <w:rPr>
          <w:bCs/>
          <w:i/>
          <w:lang w:val="de-AT"/>
        </w:rPr>
        <w:tab/>
      </w:r>
      <w:r w:rsidRPr="00CD279A">
        <w:rPr>
          <w:i/>
          <w:lang w:val="de-AT"/>
        </w:rPr>
        <w:t>Geben Sie gegebenenfalls (möglichst mit Angabe der Referenzen) an, ob der betreffende Mitgliedstaat im Zusammenhang mit dem Beschwerdegegenstand eine finanzielle Unterstützung der Gemeinschaft erhalten hat oder erhalten könnte:</w:t>
      </w:r>
    </w:p>
    <w:p w:rsidR="00CD279A" w:rsidRDefault="00CD279A" w:rsidP="001E24D4">
      <w:pPr>
        <w:ind w:left="425" w:hanging="425"/>
        <w:jc w:val="both"/>
        <w:rPr>
          <w:i/>
          <w:lang w:val="de-AT"/>
        </w:rPr>
      </w:pPr>
      <w:r>
        <w:rPr>
          <w:i/>
          <w:lang w:val="de-AT"/>
        </w:rPr>
        <w:tab/>
      </w:r>
    </w:p>
    <w:p w:rsidR="00CD279A" w:rsidRPr="00CD279A" w:rsidRDefault="00CD279A" w:rsidP="001E24D4">
      <w:pPr>
        <w:ind w:left="425" w:hanging="425"/>
        <w:jc w:val="both"/>
        <w:rPr>
          <w:lang w:val="de-AT"/>
        </w:rPr>
      </w:pPr>
      <w:r>
        <w:rPr>
          <w:i/>
          <w:lang w:val="de-AT"/>
        </w:rPr>
        <w:tab/>
      </w:r>
      <w:r w:rsidR="006B5717">
        <w:rPr>
          <w:lang w:val="de-AT"/>
        </w:rPr>
        <w:t>Derartige finanzielle Unterstützungen sind mir n</w:t>
      </w:r>
      <w:r>
        <w:rPr>
          <w:lang w:val="de-AT"/>
        </w:rPr>
        <w:t>icht bekannt.</w:t>
      </w:r>
    </w:p>
    <w:p w:rsidR="00071687" w:rsidRPr="00CD279A" w:rsidRDefault="00071687" w:rsidP="001E24D4">
      <w:pPr>
        <w:ind w:left="425" w:hanging="425"/>
        <w:jc w:val="both"/>
        <w:rPr>
          <w:i/>
          <w:lang w:val="de-AT"/>
        </w:rPr>
      </w:pPr>
      <w:r w:rsidRPr="00CD279A">
        <w:rPr>
          <w:bCs/>
          <w:i/>
          <w:lang w:val="de-AT"/>
        </w:rPr>
        <w:lastRenderedPageBreak/>
        <w:t xml:space="preserve">11. </w:t>
      </w:r>
      <w:r w:rsidRPr="00CD279A">
        <w:rPr>
          <w:bCs/>
          <w:i/>
          <w:lang w:val="de-AT"/>
        </w:rPr>
        <w:tab/>
      </w:r>
      <w:r w:rsidRPr="00CD279A">
        <w:rPr>
          <w:i/>
          <w:lang w:val="de-AT"/>
        </w:rPr>
        <w:t>Etwaige bereits unternommene Schritte bei den Kommissionsdienststellen (fügen Sie bitte nach Möglichkeit eine Kopie des Schriftwechsels bei):</w:t>
      </w:r>
    </w:p>
    <w:p w:rsidR="00071687" w:rsidRPr="0066041D" w:rsidRDefault="00071687" w:rsidP="001E24D4">
      <w:pPr>
        <w:ind w:left="425" w:hanging="425"/>
        <w:jc w:val="both"/>
        <w:rPr>
          <w:lang w:val="de-AT"/>
        </w:rPr>
      </w:pPr>
    </w:p>
    <w:p w:rsidR="00071687" w:rsidRPr="0066041D" w:rsidRDefault="00CD279A" w:rsidP="001E24D4">
      <w:pPr>
        <w:ind w:left="425" w:hanging="425"/>
        <w:jc w:val="both"/>
        <w:rPr>
          <w:lang w:val="de-AT"/>
        </w:rPr>
      </w:pPr>
      <w:r>
        <w:rPr>
          <w:lang w:val="de-AT"/>
        </w:rPr>
        <w:tab/>
        <w:t xml:space="preserve">Es </w:t>
      </w:r>
      <w:r w:rsidR="00ED0489">
        <w:rPr>
          <w:lang w:val="de-AT"/>
        </w:rPr>
        <w:t xml:space="preserve">gibt ca. 100 weiter, ähnliche Beschwerden (siehe </w:t>
      </w:r>
      <w:r w:rsidR="00ED0489" w:rsidRPr="00ED0489">
        <w:rPr>
          <w:lang w:val="de-AT"/>
        </w:rPr>
        <w:t>CHAP (2012) 01144</w:t>
      </w:r>
      <w:r w:rsidR="00ED0489">
        <w:rPr>
          <w:lang w:val="de-AT"/>
        </w:rPr>
        <w:t>).</w:t>
      </w:r>
      <w:bookmarkStart w:id="0" w:name="_GoBack"/>
      <w:bookmarkEnd w:id="0"/>
    </w:p>
    <w:p w:rsidR="00071687" w:rsidRPr="0066041D" w:rsidRDefault="00071687" w:rsidP="001E24D4">
      <w:pPr>
        <w:ind w:left="425" w:hanging="425"/>
        <w:jc w:val="both"/>
        <w:rPr>
          <w:lang w:val="de-AT"/>
        </w:rPr>
      </w:pPr>
    </w:p>
    <w:p w:rsidR="00071687" w:rsidRPr="0066041D" w:rsidRDefault="00071687" w:rsidP="001E24D4">
      <w:pPr>
        <w:ind w:left="425" w:hanging="425"/>
        <w:jc w:val="both"/>
        <w:rPr>
          <w:b/>
          <w:bCs/>
          <w:lang w:val="de-AT"/>
        </w:rPr>
      </w:pPr>
    </w:p>
    <w:p w:rsidR="00071687" w:rsidRPr="00FD2A78" w:rsidRDefault="00071687" w:rsidP="001E24D4">
      <w:pPr>
        <w:ind w:left="425" w:hanging="425"/>
        <w:jc w:val="both"/>
        <w:rPr>
          <w:i/>
          <w:lang w:val="de-AT"/>
        </w:rPr>
      </w:pPr>
      <w:r w:rsidRPr="00FD2A78">
        <w:rPr>
          <w:bCs/>
          <w:i/>
          <w:lang w:val="de-AT"/>
        </w:rPr>
        <w:t xml:space="preserve">12. </w:t>
      </w:r>
      <w:r w:rsidRPr="00FD2A78">
        <w:rPr>
          <w:bCs/>
          <w:i/>
          <w:lang w:val="de-AT"/>
        </w:rPr>
        <w:tab/>
      </w:r>
      <w:r w:rsidRPr="00FD2A78">
        <w:rPr>
          <w:i/>
          <w:lang w:val="de-AT"/>
        </w:rPr>
        <w:t>Etwaige bereits unternommene Schritte bei den anderen Organen oder Einrichtungen</w:t>
      </w:r>
      <w:r w:rsidRPr="00FD2A78">
        <w:rPr>
          <w:bCs/>
          <w:i/>
          <w:lang w:val="de-AT"/>
        </w:rPr>
        <w:t xml:space="preserve"> </w:t>
      </w:r>
      <w:r w:rsidRPr="00FD2A78">
        <w:rPr>
          <w:i/>
          <w:lang w:val="de-AT"/>
        </w:rPr>
        <w:t>der</w:t>
      </w:r>
      <w:r w:rsidRPr="00FD2A78">
        <w:rPr>
          <w:bCs/>
          <w:i/>
          <w:lang w:val="de-AT"/>
        </w:rPr>
        <w:t xml:space="preserve"> </w:t>
      </w:r>
      <w:r w:rsidRPr="00FD2A78">
        <w:rPr>
          <w:i/>
          <w:lang w:val="de-AT"/>
        </w:rPr>
        <w:t xml:space="preserve">Gemeinschaft (z. B. beim </w:t>
      </w:r>
      <w:proofErr w:type="spellStart"/>
      <w:r w:rsidRPr="00FD2A78">
        <w:rPr>
          <w:i/>
          <w:lang w:val="de-AT"/>
        </w:rPr>
        <w:t>Petitionsausschuß</w:t>
      </w:r>
      <w:proofErr w:type="spellEnd"/>
      <w:r w:rsidRPr="00FD2A78">
        <w:rPr>
          <w:i/>
          <w:lang w:val="de-AT"/>
        </w:rPr>
        <w:t xml:space="preserve"> des Europäischen Parlaments, beim Europäischen Bürgerbeauftragten). Geben Sie möglichst das Aktenzeichen an, mit dem Ihr Vorgang versehen wurde:</w:t>
      </w:r>
    </w:p>
    <w:p w:rsidR="00071687" w:rsidRPr="0066041D" w:rsidRDefault="00071687" w:rsidP="001E24D4">
      <w:pPr>
        <w:ind w:left="425" w:hanging="425"/>
        <w:jc w:val="both"/>
        <w:rPr>
          <w:lang w:val="de-AT"/>
        </w:rPr>
      </w:pPr>
    </w:p>
    <w:p w:rsidR="00071687" w:rsidRPr="0066041D" w:rsidRDefault="00FD2A78" w:rsidP="001E24D4">
      <w:pPr>
        <w:ind w:left="425" w:hanging="425"/>
        <w:jc w:val="both"/>
        <w:rPr>
          <w:lang w:val="de-AT"/>
        </w:rPr>
      </w:pPr>
      <w:r>
        <w:rPr>
          <w:lang w:val="de-AT"/>
        </w:rPr>
        <w:tab/>
      </w:r>
      <w:r w:rsidR="006B5717">
        <w:rPr>
          <w:lang w:val="de-AT"/>
        </w:rPr>
        <w:t>Derartige Schritte sind mi</w:t>
      </w:r>
      <w:r w:rsidR="007F53E9">
        <w:rPr>
          <w:lang w:val="de-AT"/>
        </w:rPr>
        <w:t>r</w:t>
      </w:r>
      <w:r w:rsidR="006B5717">
        <w:rPr>
          <w:lang w:val="de-AT"/>
        </w:rPr>
        <w:t xml:space="preserve"> n</w:t>
      </w:r>
      <w:r>
        <w:rPr>
          <w:lang w:val="de-AT"/>
        </w:rPr>
        <w:t>icht bekannt.</w:t>
      </w:r>
    </w:p>
    <w:p w:rsidR="00071687" w:rsidRPr="0066041D" w:rsidRDefault="00071687" w:rsidP="00D168D6">
      <w:pPr>
        <w:jc w:val="both"/>
        <w:rPr>
          <w:b/>
          <w:bCs/>
          <w:lang w:val="de-AT"/>
        </w:rPr>
      </w:pPr>
    </w:p>
    <w:p w:rsidR="00071687" w:rsidRPr="0066041D" w:rsidRDefault="00071687" w:rsidP="001E24D4">
      <w:pPr>
        <w:ind w:left="425" w:hanging="425"/>
        <w:jc w:val="both"/>
        <w:rPr>
          <w:b/>
          <w:bCs/>
          <w:lang w:val="de-AT"/>
        </w:rPr>
      </w:pPr>
    </w:p>
    <w:p w:rsidR="00071687" w:rsidRDefault="00071687" w:rsidP="00FD2A78">
      <w:pPr>
        <w:ind w:left="425" w:hanging="425"/>
        <w:jc w:val="both"/>
        <w:rPr>
          <w:i/>
          <w:lang w:val="de-AT"/>
        </w:rPr>
      </w:pPr>
      <w:r w:rsidRPr="00FD2A78">
        <w:rPr>
          <w:bCs/>
          <w:i/>
          <w:lang w:val="de-AT"/>
        </w:rPr>
        <w:t xml:space="preserve">13. </w:t>
      </w:r>
      <w:r w:rsidRPr="00FD2A78">
        <w:rPr>
          <w:bCs/>
          <w:i/>
          <w:lang w:val="de-AT"/>
        </w:rPr>
        <w:tab/>
      </w:r>
      <w:r w:rsidRPr="00FD2A78">
        <w:rPr>
          <w:i/>
          <w:lang w:val="de-AT"/>
        </w:rPr>
        <w:t>Bereits unternommene Schritte bei den e</w:t>
      </w:r>
      <w:r w:rsidR="006325C6" w:rsidRPr="00FD2A78">
        <w:rPr>
          <w:i/>
          <w:lang w:val="de-AT"/>
        </w:rPr>
        <w:t xml:space="preserve">inzelstaatlichen Behörden – auf </w:t>
      </w:r>
      <w:r w:rsidRPr="00FD2A78">
        <w:rPr>
          <w:i/>
          <w:lang w:val="de-AT"/>
        </w:rPr>
        <w:t>zentraler, regionaler oder lokaler Ebene - (fügen Sie nach Möglichkeit eine Kopie des Schriftwechsels bei):</w:t>
      </w:r>
    </w:p>
    <w:p w:rsidR="00FD2A78" w:rsidRDefault="00FD2A78" w:rsidP="00FD2A78">
      <w:pPr>
        <w:ind w:left="425" w:hanging="425"/>
        <w:jc w:val="both"/>
        <w:rPr>
          <w:i/>
          <w:lang w:val="de-AT"/>
        </w:rPr>
      </w:pPr>
    </w:p>
    <w:p w:rsidR="00071687" w:rsidRPr="00FD2A78" w:rsidRDefault="00FD2A78" w:rsidP="00FD2A78">
      <w:pPr>
        <w:ind w:left="425" w:hanging="425"/>
        <w:jc w:val="both"/>
        <w:rPr>
          <w:lang w:val="de-AT"/>
        </w:rPr>
      </w:pPr>
      <w:r w:rsidRPr="00FD2A78">
        <w:rPr>
          <w:lang w:val="de-AT"/>
        </w:rPr>
        <w:tab/>
        <w:t>Die Intervention bei der irischen Datenschutzbehörde war</w:t>
      </w:r>
      <w:r w:rsidR="007F53E9">
        <w:rPr>
          <w:lang w:val="de-AT"/>
        </w:rPr>
        <w:t>,</w:t>
      </w:r>
      <w:r w:rsidRPr="00FD2A78">
        <w:rPr>
          <w:lang w:val="de-AT"/>
        </w:rPr>
        <w:t xml:space="preserve"> wie oben </w:t>
      </w:r>
      <w:r>
        <w:rPr>
          <w:lang w:val="de-AT"/>
        </w:rPr>
        <w:t>erläutert</w:t>
      </w:r>
      <w:r w:rsidR="007F53E9">
        <w:rPr>
          <w:lang w:val="de-AT"/>
        </w:rPr>
        <w:t>,</w:t>
      </w:r>
      <w:r>
        <w:rPr>
          <w:lang w:val="de-AT"/>
        </w:rPr>
        <w:t xml:space="preserve"> ohne Ergebnis. Weitere Interventionen bei dieser Behörde scheinen mir nicht zielführend. </w:t>
      </w:r>
      <w:r w:rsidRPr="00FD2A78">
        <w:rPr>
          <w:b/>
          <w:lang w:val="de-AT"/>
        </w:rPr>
        <w:t xml:space="preserve">Der Schriftwechsel </w:t>
      </w:r>
      <w:r>
        <w:rPr>
          <w:b/>
          <w:lang w:val="de-AT"/>
        </w:rPr>
        <w:t>mit der irischen Behörde findet sich in den Anhängen zu dieser Beschwerde.</w:t>
      </w:r>
    </w:p>
    <w:p w:rsidR="00071687" w:rsidRPr="0066041D" w:rsidRDefault="00071687" w:rsidP="001E24D4">
      <w:pPr>
        <w:ind w:left="720"/>
        <w:jc w:val="both"/>
        <w:rPr>
          <w:b/>
          <w:bCs/>
          <w:lang w:val="de-AT"/>
        </w:rPr>
      </w:pPr>
    </w:p>
    <w:p w:rsidR="00071687" w:rsidRPr="0066041D" w:rsidRDefault="00071687" w:rsidP="001E24D4">
      <w:pPr>
        <w:ind w:left="720"/>
        <w:jc w:val="both"/>
        <w:rPr>
          <w:b/>
          <w:bCs/>
          <w:lang w:val="de-AT"/>
        </w:rPr>
      </w:pPr>
    </w:p>
    <w:p w:rsidR="00071687" w:rsidRPr="00FD2A78" w:rsidRDefault="00071687" w:rsidP="001E24D4">
      <w:pPr>
        <w:ind w:left="425" w:hanging="425"/>
        <w:jc w:val="both"/>
        <w:rPr>
          <w:i/>
          <w:lang w:val="de-AT"/>
        </w:rPr>
      </w:pPr>
      <w:r w:rsidRPr="00FD2A78">
        <w:rPr>
          <w:bCs/>
          <w:i/>
          <w:lang w:val="de-AT"/>
        </w:rPr>
        <w:t xml:space="preserve">14. </w:t>
      </w:r>
      <w:r w:rsidRPr="00FD2A78">
        <w:rPr>
          <w:bCs/>
          <w:i/>
          <w:lang w:val="de-AT"/>
        </w:rPr>
        <w:tab/>
      </w:r>
      <w:r w:rsidRPr="00FD2A78">
        <w:rPr>
          <w:i/>
          <w:lang w:val="de-AT"/>
        </w:rPr>
        <w:t>Geben Sie etwaige Belege und Beweismittel an, auf die Sie Ihre Beschwerde stützen können, einschließlich der betreffenden innerstaatlichen Rechts</w:t>
      </w:r>
      <w:r w:rsidRPr="00FD2A78">
        <w:rPr>
          <w:i/>
          <w:lang w:val="de-AT"/>
        </w:rPr>
        <w:softHyphen/>
        <w:t>vorschriften (fügen Sie die Beweismittel gegebenenfalls als Anlage bei):</w:t>
      </w:r>
    </w:p>
    <w:p w:rsidR="00071687" w:rsidRPr="0066041D" w:rsidRDefault="00071687" w:rsidP="001E24D4">
      <w:pPr>
        <w:ind w:left="425" w:hanging="425"/>
        <w:jc w:val="both"/>
        <w:rPr>
          <w:lang w:val="de-AT"/>
        </w:rPr>
      </w:pPr>
    </w:p>
    <w:p w:rsidR="006220A1" w:rsidRPr="006220A1" w:rsidRDefault="006220A1" w:rsidP="006220A1">
      <w:pPr>
        <w:ind w:left="425" w:hanging="425"/>
        <w:jc w:val="both"/>
        <w:rPr>
          <w:lang w:val="de-AT"/>
        </w:rPr>
      </w:pPr>
      <w:r w:rsidRPr="006220A1">
        <w:rPr>
          <w:lang w:val="de-AT"/>
        </w:rPr>
        <w:tab/>
        <w:t xml:space="preserve">Der Schriftwechsel mit der irischen Behörde findet sich in den Anhängen zu dieser Beschwerde. </w:t>
      </w:r>
      <w:r>
        <w:rPr>
          <w:lang w:val="de-AT"/>
        </w:rPr>
        <w:t xml:space="preserve">Eine genaue Auflistung der vorhandenen Datensätze und der Vorgehensweise finden Sie auch auf </w:t>
      </w:r>
      <w:hyperlink r:id="rId11" w:history="1">
        <w:r w:rsidRPr="0066049A">
          <w:rPr>
            <w:rStyle w:val="Hyperlink"/>
            <w:lang w:val="de-AT"/>
          </w:rPr>
          <w:t>www.europe-v-facebook.org</w:t>
        </w:r>
      </w:hyperlink>
      <w:r>
        <w:rPr>
          <w:lang w:val="de-AT"/>
        </w:rPr>
        <w:t>.</w:t>
      </w:r>
    </w:p>
    <w:p w:rsidR="00071687" w:rsidRDefault="00071687" w:rsidP="001E24D4">
      <w:pPr>
        <w:ind w:left="425" w:hanging="425"/>
        <w:jc w:val="both"/>
        <w:rPr>
          <w:b/>
          <w:bCs/>
          <w:lang w:val="de-AT"/>
        </w:rPr>
      </w:pPr>
    </w:p>
    <w:p w:rsidR="00D168D6" w:rsidRPr="0066041D" w:rsidRDefault="00D168D6" w:rsidP="001E24D4">
      <w:pPr>
        <w:ind w:left="425" w:hanging="425"/>
        <w:jc w:val="both"/>
        <w:rPr>
          <w:b/>
          <w:bCs/>
          <w:lang w:val="de-AT"/>
        </w:rPr>
      </w:pPr>
    </w:p>
    <w:p w:rsidR="00071687" w:rsidRDefault="00071687" w:rsidP="001E24D4">
      <w:pPr>
        <w:ind w:left="425" w:hanging="425"/>
        <w:jc w:val="both"/>
        <w:rPr>
          <w:i/>
          <w:lang w:val="de-AT"/>
        </w:rPr>
      </w:pPr>
      <w:r w:rsidRPr="006220A1">
        <w:rPr>
          <w:bCs/>
          <w:i/>
          <w:lang w:val="de-AT"/>
        </w:rPr>
        <w:t xml:space="preserve">15. </w:t>
      </w:r>
      <w:r w:rsidRPr="006220A1">
        <w:rPr>
          <w:bCs/>
          <w:i/>
          <w:lang w:val="de-AT"/>
        </w:rPr>
        <w:tab/>
      </w:r>
      <w:r w:rsidRPr="006220A1">
        <w:rPr>
          <w:i/>
          <w:lang w:val="de-AT"/>
        </w:rPr>
        <w:t>Vertraulichkeit</w:t>
      </w:r>
      <w:r w:rsidR="00D168D6">
        <w:rPr>
          <w:i/>
          <w:lang w:val="de-AT"/>
        </w:rPr>
        <w:t>:</w:t>
      </w:r>
    </w:p>
    <w:p w:rsidR="00D168D6" w:rsidRPr="006220A1" w:rsidRDefault="00D168D6" w:rsidP="001E24D4">
      <w:pPr>
        <w:ind w:left="425" w:hanging="425"/>
        <w:jc w:val="both"/>
        <w:rPr>
          <w:bCs/>
          <w:i/>
          <w:lang w:val="de-AT"/>
        </w:rPr>
      </w:pPr>
    </w:p>
    <w:p w:rsidR="00071687" w:rsidRPr="0066041D" w:rsidRDefault="006220A1" w:rsidP="00D168D6">
      <w:pPr>
        <w:ind w:left="425"/>
        <w:jc w:val="both"/>
        <w:rPr>
          <w:lang w:val="de-AT"/>
        </w:rPr>
      </w:pPr>
      <w:r w:rsidRPr="006220A1">
        <w:rPr>
          <w:b/>
          <w:lang w:val="de-AT"/>
        </w:rPr>
        <w:t>JA,</w:t>
      </w:r>
      <w:r>
        <w:rPr>
          <w:b/>
          <w:lang w:val="de-AT"/>
        </w:rPr>
        <w:t xml:space="preserve"> </w:t>
      </w:r>
      <w:r>
        <w:rPr>
          <w:lang w:val="de-AT"/>
        </w:rPr>
        <w:t>i</w:t>
      </w:r>
      <w:r w:rsidR="00071687" w:rsidRPr="0066041D">
        <w:rPr>
          <w:lang w:val="de-AT"/>
        </w:rPr>
        <w:t>ch ermächtige hiermit die Kommissi</w:t>
      </w:r>
      <w:r w:rsidR="00D168D6">
        <w:rPr>
          <w:lang w:val="de-AT"/>
        </w:rPr>
        <w:t xml:space="preserve">on, bei ihren Kontakten mit den </w:t>
      </w:r>
      <w:r w:rsidR="00071687" w:rsidRPr="0066041D">
        <w:rPr>
          <w:lang w:val="de-AT"/>
        </w:rPr>
        <w:t>Behörden des Mitgliedstaats, gegen den die Beschwerde gerichtet ist, meine Identität zu offenbaren.</w:t>
      </w:r>
    </w:p>
    <w:p w:rsidR="00071687" w:rsidRDefault="00071687" w:rsidP="001E24D4">
      <w:pPr>
        <w:ind w:left="709" w:hanging="709"/>
        <w:jc w:val="both"/>
        <w:rPr>
          <w:b/>
          <w:lang w:val="de-AT"/>
        </w:rPr>
      </w:pPr>
    </w:p>
    <w:p w:rsidR="003033BB" w:rsidRDefault="003033BB" w:rsidP="001E24D4">
      <w:pPr>
        <w:ind w:left="709" w:hanging="709"/>
        <w:jc w:val="both"/>
        <w:rPr>
          <w:b/>
          <w:lang w:val="de-AT"/>
        </w:rPr>
      </w:pPr>
    </w:p>
    <w:p w:rsidR="003033BB" w:rsidRPr="0066041D" w:rsidRDefault="003033BB" w:rsidP="001E24D4">
      <w:pPr>
        <w:ind w:left="709" w:hanging="709"/>
        <w:jc w:val="both"/>
        <w:rPr>
          <w:b/>
          <w:bCs/>
          <w:lang w:val="de-AT"/>
        </w:rPr>
      </w:pPr>
    </w:p>
    <w:p w:rsidR="00071687" w:rsidRDefault="00071687" w:rsidP="00D168D6">
      <w:pPr>
        <w:rPr>
          <w:b/>
          <w:bCs/>
        </w:rPr>
      </w:pPr>
    </w:p>
    <w:p w:rsidR="00F84AA8" w:rsidRDefault="00F84AA8" w:rsidP="00D168D6">
      <w:pPr>
        <w:rPr>
          <w:b/>
          <w:bCs/>
        </w:rPr>
      </w:pPr>
    </w:p>
    <w:p w:rsidR="00F84AA8" w:rsidRDefault="00F84AA8" w:rsidP="00D168D6">
      <w:pPr>
        <w:rPr>
          <w:b/>
          <w:bCs/>
        </w:rPr>
      </w:pPr>
    </w:p>
    <w:p w:rsidR="00D168D6" w:rsidRDefault="00D168D6" w:rsidP="00D168D6">
      <w:pPr>
        <w:rPr>
          <w:b/>
          <w:bCs/>
        </w:rPr>
      </w:pPr>
    </w:p>
    <w:p w:rsidR="00D168D6" w:rsidRDefault="00D168D6" w:rsidP="00D168D6">
      <w:pPr>
        <w:rPr>
          <w:b/>
          <w:bCs/>
        </w:rPr>
      </w:pPr>
    </w:p>
    <w:p w:rsidR="00D168D6" w:rsidRDefault="00D168D6" w:rsidP="00D168D6">
      <w:pPr>
        <w:rPr>
          <w:b/>
          <w:bCs/>
        </w:rPr>
      </w:pPr>
      <w:r>
        <w:rPr>
          <w:b/>
          <w:bCs/>
        </w:rPr>
        <w:t>__________________________</w:t>
      </w:r>
      <w:r>
        <w:rPr>
          <w:b/>
          <w:bCs/>
        </w:rPr>
        <w:tab/>
      </w:r>
      <w:r>
        <w:rPr>
          <w:b/>
          <w:bCs/>
        </w:rPr>
        <w:tab/>
        <w:t>_________________________________</w:t>
      </w:r>
    </w:p>
    <w:p w:rsidR="00D168D6" w:rsidRPr="00D168D6" w:rsidRDefault="00D168D6" w:rsidP="00D168D6">
      <w:pPr>
        <w:rPr>
          <w:i/>
          <w:spacing w:val="-3"/>
          <w:lang w:val="de-AT"/>
        </w:rPr>
      </w:pPr>
      <w:proofErr w:type="spellStart"/>
      <w:r w:rsidRPr="00D168D6">
        <w:rPr>
          <w:bCs/>
          <w:i/>
        </w:rPr>
        <w:t>Ort</w:t>
      </w:r>
      <w:proofErr w:type="spellEnd"/>
      <w:r w:rsidRPr="00D168D6">
        <w:rPr>
          <w:bCs/>
          <w:i/>
        </w:rPr>
        <w:t xml:space="preserve">, </w:t>
      </w:r>
      <w:proofErr w:type="spellStart"/>
      <w:r w:rsidRPr="00D168D6">
        <w:rPr>
          <w:bCs/>
          <w:i/>
        </w:rPr>
        <w:t>Datum</w:t>
      </w:r>
      <w:proofErr w:type="spellEnd"/>
      <w:r w:rsidRPr="00D168D6">
        <w:rPr>
          <w:bCs/>
          <w:i/>
        </w:rPr>
        <w:tab/>
      </w:r>
      <w:r w:rsidRPr="00D168D6">
        <w:rPr>
          <w:bCs/>
          <w:i/>
        </w:rPr>
        <w:tab/>
      </w:r>
      <w:r w:rsidRPr="00D168D6">
        <w:rPr>
          <w:bCs/>
          <w:i/>
        </w:rPr>
        <w:tab/>
      </w:r>
      <w:r w:rsidRPr="00D168D6">
        <w:rPr>
          <w:bCs/>
          <w:i/>
        </w:rPr>
        <w:tab/>
      </w:r>
      <w:r w:rsidRPr="00D168D6">
        <w:rPr>
          <w:bCs/>
          <w:i/>
        </w:rPr>
        <w:tab/>
      </w:r>
      <w:proofErr w:type="spellStart"/>
      <w:r w:rsidRPr="00D168D6">
        <w:rPr>
          <w:bCs/>
          <w:i/>
        </w:rPr>
        <w:t>Unterschrift</w:t>
      </w:r>
      <w:proofErr w:type="spellEnd"/>
    </w:p>
    <w:sectPr w:rsidR="00D168D6" w:rsidRPr="00D168D6" w:rsidSect="00E75AFF">
      <w:footerReference w:type="default" r:id="rId12"/>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57B" w:rsidRDefault="000B157B">
      <w:r>
        <w:separator/>
      </w:r>
    </w:p>
  </w:endnote>
  <w:endnote w:type="continuationSeparator" w:id="0">
    <w:p w:rsidR="000B157B" w:rsidRDefault="000B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87" w:rsidRDefault="00E75AFF" w:rsidP="00A4215B">
    <w:pPr>
      <w:pStyle w:val="Fuzeile"/>
      <w:framePr w:wrap="auto" w:vAnchor="text" w:hAnchor="page" w:x="11071" w:y="-47"/>
      <w:rPr>
        <w:rStyle w:val="Seitenzahl"/>
      </w:rPr>
    </w:pPr>
    <w:r>
      <w:rPr>
        <w:rStyle w:val="Seitenzahl"/>
      </w:rPr>
      <w:fldChar w:fldCharType="begin"/>
    </w:r>
    <w:r w:rsidR="00071687">
      <w:rPr>
        <w:rStyle w:val="Seitenzahl"/>
      </w:rPr>
      <w:instrText xml:space="preserve">PAGE  </w:instrText>
    </w:r>
    <w:r>
      <w:rPr>
        <w:rStyle w:val="Seitenzahl"/>
      </w:rPr>
      <w:fldChar w:fldCharType="separate"/>
    </w:r>
    <w:r w:rsidR="00ED0489">
      <w:rPr>
        <w:rStyle w:val="Seitenzahl"/>
        <w:noProof/>
      </w:rPr>
      <w:t>3</w:t>
    </w:r>
    <w:r>
      <w:rPr>
        <w:rStyle w:val="Seitenzahl"/>
      </w:rPr>
      <w:fldChar w:fldCharType="end"/>
    </w:r>
  </w:p>
  <w:p w:rsidR="00071687" w:rsidRPr="006B5717" w:rsidRDefault="00107713" w:rsidP="006B5717">
    <w:pPr>
      <w:pStyle w:val="Fuzeile"/>
      <w:rPr>
        <w:sz w:val="20"/>
        <w:szCs w:val="20"/>
      </w:rPr>
    </w:pPr>
    <w:proofErr w:type="spellStart"/>
    <w:r>
      <w:rPr>
        <w:sz w:val="20"/>
        <w:szCs w:val="20"/>
      </w:rPr>
      <w:t>Formular</w:t>
    </w:r>
    <w:proofErr w:type="spellEnd"/>
    <w:r>
      <w:rPr>
        <w:sz w:val="20"/>
        <w:szCs w:val="20"/>
      </w:rPr>
      <w:t xml:space="preserve"> </w:t>
    </w:r>
    <w:proofErr w:type="spellStart"/>
    <w:r>
      <w:rPr>
        <w:sz w:val="20"/>
        <w:szCs w:val="20"/>
      </w:rPr>
      <w:t>von</w:t>
    </w:r>
    <w:proofErr w:type="spellEnd"/>
    <w:r>
      <w:rPr>
        <w:sz w:val="20"/>
        <w:szCs w:val="20"/>
      </w:rPr>
      <w:t xml:space="preserve"> </w:t>
    </w:r>
    <w:r w:rsidR="006B5717" w:rsidRPr="006B5717">
      <w:rPr>
        <w:sz w:val="20"/>
        <w:szCs w:val="20"/>
      </w:rPr>
      <w:t>www.europe-v-facebook.org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57B" w:rsidRDefault="000B157B">
      <w:r>
        <w:separator/>
      </w:r>
    </w:p>
  </w:footnote>
  <w:footnote w:type="continuationSeparator" w:id="0">
    <w:p w:rsidR="000B157B" w:rsidRDefault="000B157B">
      <w:r>
        <w:continuationSeparator/>
      </w:r>
    </w:p>
  </w:footnote>
  <w:footnote w:id="1">
    <w:p w:rsidR="0015219C" w:rsidRPr="00F91913" w:rsidRDefault="0015219C" w:rsidP="0015219C">
      <w:pPr>
        <w:pStyle w:val="Funotentext"/>
      </w:pPr>
      <w:r>
        <w:rPr>
          <w:rStyle w:val="Funotenzeichen"/>
        </w:rPr>
        <w:footnoteRef/>
      </w:r>
      <w:r>
        <w:t xml:space="preserve"> </w:t>
      </w:r>
      <w:proofErr w:type="spellStart"/>
      <w:r>
        <w:t>Siehe</w:t>
      </w:r>
      <w:proofErr w:type="spellEnd"/>
      <w:r>
        <w:t xml:space="preserve"> </w:t>
      </w:r>
      <w:hyperlink r:id="rId1" w:history="1">
        <w:r w:rsidRPr="0066049A">
          <w:rPr>
            <w:rStyle w:val="Hyperlink"/>
          </w:rPr>
          <w:t>http://www.europe-v-facebook.org/DE/Datenbestand/datenbestand.html</w:t>
        </w:r>
      </w:hyperlink>
      <w:r>
        <w:t xml:space="preserve"> </w:t>
      </w:r>
    </w:p>
  </w:footnote>
  <w:footnote w:id="2">
    <w:p w:rsidR="009B01F2" w:rsidRPr="009B01F2" w:rsidRDefault="009B01F2">
      <w:pPr>
        <w:pStyle w:val="Funotentext"/>
        <w:rPr>
          <w:lang w:val="de-DE"/>
        </w:rPr>
      </w:pPr>
      <w:r>
        <w:rPr>
          <w:rStyle w:val="Funotenzeichen"/>
        </w:rPr>
        <w:footnoteRef/>
      </w:r>
      <w:r>
        <w:t xml:space="preserve"> </w:t>
      </w:r>
      <w:proofErr w:type="spellStart"/>
      <w:r>
        <w:t>Siehe</w:t>
      </w:r>
      <w:proofErr w:type="spellEnd"/>
      <w:r>
        <w:t xml:space="preserve"> </w:t>
      </w:r>
      <w:hyperlink r:id="rId2" w:history="1">
        <w:r w:rsidRPr="00DF58AC">
          <w:rPr>
            <w:rStyle w:val="Hyperlink"/>
          </w:rPr>
          <w:t>http://www.europe-v-facebook.org/Facebook_Ireland_Audit_Report_Final.pdf</w:t>
        </w:r>
      </w:hyperlink>
      <w:r>
        <w:t xml:space="preserve"> (</w:t>
      </w:r>
      <w:proofErr w:type="spellStart"/>
      <w:r>
        <w:t>Seite</w:t>
      </w:r>
      <w:proofErr w:type="spellEnd"/>
      <w:r>
        <w:t xml:space="preserve"> 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4E5A"/>
    <w:multiLevelType w:val="hybridMultilevel"/>
    <w:tmpl w:val="6B787206"/>
    <w:lvl w:ilvl="0" w:tplc="ADA0880A">
      <w:start w:val="1"/>
      <w:numFmt w:val="decimal"/>
      <w:lvlText w:val="%1."/>
      <w:lvlJc w:val="left"/>
      <w:pPr>
        <w:ind w:left="780" w:hanging="360"/>
      </w:pPr>
      <w:rPr>
        <w:rFonts w:hint="default"/>
        <w:b w:val="0"/>
      </w:rPr>
    </w:lvl>
    <w:lvl w:ilvl="1" w:tplc="0C070019" w:tentative="1">
      <w:start w:val="1"/>
      <w:numFmt w:val="lowerLetter"/>
      <w:lvlText w:val="%2."/>
      <w:lvlJc w:val="left"/>
      <w:pPr>
        <w:ind w:left="1500" w:hanging="360"/>
      </w:pPr>
    </w:lvl>
    <w:lvl w:ilvl="2" w:tplc="0C07001B" w:tentative="1">
      <w:start w:val="1"/>
      <w:numFmt w:val="lowerRoman"/>
      <w:lvlText w:val="%3."/>
      <w:lvlJc w:val="right"/>
      <w:pPr>
        <w:ind w:left="2220" w:hanging="180"/>
      </w:pPr>
    </w:lvl>
    <w:lvl w:ilvl="3" w:tplc="0C07000F" w:tentative="1">
      <w:start w:val="1"/>
      <w:numFmt w:val="decimal"/>
      <w:lvlText w:val="%4."/>
      <w:lvlJc w:val="left"/>
      <w:pPr>
        <w:ind w:left="2940" w:hanging="360"/>
      </w:pPr>
    </w:lvl>
    <w:lvl w:ilvl="4" w:tplc="0C070019" w:tentative="1">
      <w:start w:val="1"/>
      <w:numFmt w:val="lowerLetter"/>
      <w:lvlText w:val="%5."/>
      <w:lvlJc w:val="left"/>
      <w:pPr>
        <w:ind w:left="3660" w:hanging="360"/>
      </w:pPr>
    </w:lvl>
    <w:lvl w:ilvl="5" w:tplc="0C07001B" w:tentative="1">
      <w:start w:val="1"/>
      <w:numFmt w:val="lowerRoman"/>
      <w:lvlText w:val="%6."/>
      <w:lvlJc w:val="right"/>
      <w:pPr>
        <w:ind w:left="4380" w:hanging="180"/>
      </w:pPr>
    </w:lvl>
    <w:lvl w:ilvl="6" w:tplc="0C07000F" w:tentative="1">
      <w:start w:val="1"/>
      <w:numFmt w:val="decimal"/>
      <w:lvlText w:val="%7."/>
      <w:lvlJc w:val="left"/>
      <w:pPr>
        <w:ind w:left="5100" w:hanging="360"/>
      </w:pPr>
    </w:lvl>
    <w:lvl w:ilvl="7" w:tplc="0C070019" w:tentative="1">
      <w:start w:val="1"/>
      <w:numFmt w:val="lowerLetter"/>
      <w:lvlText w:val="%8."/>
      <w:lvlJc w:val="left"/>
      <w:pPr>
        <w:ind w:left="5820" w:hanging="360"/>
      </w:pPr>
    </w:lvl>
    <w:lvl w:ilvl="8" w:tplc="0C07001B" w:tentative="1">
      <w:start w:val="1"/>
      <w:numFmt w:val="lowerRoman"/>
      <w:lvlText w:val="%9."/>
      <w:lvlJc w:val="right"/>
      <w:pPr>
        <w:ind w:left="6540" w:hanging="180"/>
      </w:pPr>
    </w:lvl>
  </w:abstractNum>
  <w:abstractNum w:abstractNumId="1">
    <w:nsid w:val="2DAB3DD5"/>
    <w:multiLevelType w:val="hybridMultilevel"/>
    <w:tmpl w:val="ACD0433E"/>
    <w:lvl w:ilvl="0" w:tplc="03B48FB6">
      <w:start w:val="8"/>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071687"/>
    <w:rsid w:val="0002259E"/>
    <w:rsid w:val="00071687"/>
    <w:rsid w:val="000B157B"/>
    <w:rsid w:val="00107713"/>
    <w:rsid w:val="0015219C"/>
    <w:rsid w:val="001A7C16"/>
    <w:rsid w:val="001E24D4"/>
    <w:rsid w:val="00261382"/>
    <w:rsid w:val="002D2B0F"/>
    <w:rsid w:val="003033BB"/>
    <w:rsid w:val="00391613"/>
    <w:rsid w:val="00396A15"/>
    <w:rsid w:val="003B2F66"/>
    <w:rsid w:val="0057086E"/>
    <w:rsid w:val="00576D5B"/>
    <w:rsid w:val="005F2632"/>
    <w:rsid w:val="006220A1"/>
    <w:rsid w:val="006325C6"/>
    <w:rsid w:val="0066041D"/>
    <w:rsid w:val="006A56A2"/>
    <w:rsid w:val="006B5717"/>
    <w:rsid w:val="006E34E5"/>
    <w:rsid w:val="00720422"/>
    <w:rsid w:val="007605B5"/>
    <w:rsid w:val="007C254F"/>
    <w:rsid w:val="007F53E9"/>
    <w:rsid w:val="00820F50"/>
    <w:rsid w:val="00994E62"/>
    <w:rsid w:val="009B01F2"/>
    <w:rsid w:val="00A27D93"/>
    <w:rsid w:val="00A4215B"/>
    <w:rsid w:val="00AA5827"/>
    <w:rsid w:val="00B1087A"/>
    <w:rsid w:val="00C826BD"/>
    <w:rsid w:val="00CD279A"/>
    <w:rsid w:val="00D06233"/>
    <w:rsid w:val="00D168D6"/>
    <w:rsid w:val="00D50385"/>
    <w:rsid w:val="00DC3600"/>
    <w:rsid w:val="00E75AFF"/>
    <w:rsid w:val="00ED0489"/>
    <w:rsid w:val="00ED1C12"/>
    <w:rsid w:val="00EF2A3E"/>
    <w:rsid w:val="00F84AA8"/>
    <w:rsid w:val="00F91913"/>
    <w:rsid w:val="00FB6C7E"/>
    <w:rsid w:val="00FC27C2"/>
    <w:rsid w:val="00FC6BB8"/>
    <w:rsid w:val="00FD2A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5AFF"/>
    <w:pPr>
      <w:spacing w:after="0" w:line="240" w:lineRule="auto"/>
    </w:pPr>
    <w:rPr>
      <w:sz w:val="24"/>
      <w:szCs w:val="24"/>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rsid w:val="00E75AFF"/>
    <w:rPr>
      <w:sz w:val="20"/>
      <w:szCs w:val="20"/>
    </w:rPr>
  </w:style>
  <w:style w:type="character" w:customStyle="1" w:styleId="FunotentextZchn">
    <w:name w:val="Fußnotentext Zchn"/>
    <w:basedOn w:val="Absatz-Standardschriftart"/>
    <w:link w:val="Funotentext"/>
    <w:uiPriority w:val="99"/>
    <w:semiHidden/>
    <w:rsid w:val="00E75AFF"/>
    <w:rPr>
      <w:sz w:val="20"/>
      <w:szCs w:val="20"/>
      <w:lang w:val="fr-FR" w:eastAsia="en-GB"/>
    </w:rPr>
  </w:style>
  <w:style w:type="character" w:styleId="Funotenzeichen">
    <w:name w:val="footnote reference"/>
    <w:basedOn w:val="Absatz-Standardschriftart"/>
    <w:uiPriority w:val="99"/>
    <w:semiHidden/>
    <w:rsid w:val="00E75AFF"/>
    <w:rPr>
      <w:rFonts w:cs="Times New Roman"/>
      <w:vertAlign w:val="superscript"/>
    </w:rPr>
  </w:style>
  <w:style w:type="character" w:styleId="Hyperlink">
    <w:name w:val="Hyperlink"/>
    <w:basedOn w:val="Absatz-Standardschriftart"/>
    <w:uiPriority w:val="99"/>
    <w:rsid w:val="00E75AFF"/>
    <w:rPr>
      <w:rFonts w:cs="Times New Roman"/>
      <w:color w:val="0000FF"/>
      <w:u w:val="single"/>
    </w:rPr>
  </w:style>
  <w:style w:type="paragraph" w:styleId="Dokumentstruktur">
    <w:name w:val="Document Map"/>
    <w:basedOn w:val="Standard"/>
    <w:link w:val="DokumentstrukturZchn"/>
    <w:uiPriority w:val="99"/>
    <w:semiHidden/>
    <w:rsid w:val="00E75AFF"/>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E75AFF"/>
    <w:rPr>
      <w:rFonts w:ascii="Tahoma" w:hAnsi="Tahoma" w:cs="Tahoma"/>
      <w:sz w:val="16"/>
      <w:szCs w:val="16"/>
      <w:lang w:val="fr-FR" w:eastAsia="en-GB"/>
    </w:rPr>
  </w:style>
  <w:style w:type="paragraph" w:styleId="Fuzeile">
    <w:name w:val="footer"/>
    <w:basedOn w:val="Standard"/>
    <w:link w:val="FuzeileZchn"/>
    <w:uiPriority w:val="99"/>
    <w:rsid w:val="00E75AFF"/>
    <w:pPr>
      <w:tabs>
        <w:tab w:val="center" w:pos="4153"/>
        <w:tab w:val="right" w:pos="8306"/>
      </w:tabs>
    </w:pPr>
  </w:style>
  <w:style w:type="character" w:customStyle="1" w:styleId="FuzeileZchn">
    <w:name w:val="Fußzeile Zchn"/>
    <w:basedOn w:val="Absatz-Standardschriftart"/>
    <w:link w:val="Fuzeile"/>
    <w:uiPriority w:val="99"/>
    <w:semiHidden/>
    <w:rsid w:val="00E75AFF"/>
    <w:rPr>
      <w:sz w:val="24"/>
      <w:szCs w:val="24"/>
      <w:lang w:val="fr-FR" w:eastAsia="en-GB"/>
    </w:rPr>
  </w:style>
  <w:style w:type="character" w:styleId="Seitenzahl">
    <w:name w:val="page number"/>
    <w:basedOn w:val="Absatz-Standardschriftart"/>
    <w:uiPriority w:val="99"/>
    <w:rsid w:val="00E75AFF"/>
    <w:rPr>
      <w:rFonts w:cs="Times New Roman"/>
    </w:rPr>
  </w:style>
  <w:style w:type="character" w:styleId="BesuchterHyperlink">
    <w:name w:val="FollowedHyperlink"/>
    <w:basedOn w:val="Absatz-Standardschriftart"/>
    <w:uiPriority w:val="99"/>
    <w:rsid w:val="00E75AFF"/>
    <w:rPr>
      <w:rFonts w:cs="Times New Roman"/>
      <w:color w:val="800080"/>
      <w:u w:val="single"/>
    </w:rPr>
  </w:style>
  <w:style w:type="paragraph" w:styleId="Kopfzeile">
    <w:name w:val="header"/>
    <w:basedOn w:val="Standard"/>
    <w:link w:val="KopfzeileZchn"/>
    <w:uiPriority w:val="99"/>
    <w:rsid w:val="00E75AFF"/>
    <w:pPr>
      <w:tabs>
        <w:tab w:val="center" w:pos="4153"/>
        <w:tab w:val="right" w:pos="8306"/>
      </w:tabs>
    </w:pPr>
  </w:style>
  <w:style w:type="character" w:customStyle="1" w:styleId="KopfzeileZchn">
    <w:name w:val="Kopfzeile Zchn"/>
    <w:basedOn w:val="Absatz-Standardschriftart"/>
    <w:link w:val="Kopfzeile"/>
    <w:uiPriority w:val="99"/>
    <w:semiHidden/>
    <w:rsid w:val="00E75AFF"/>
    <w:rPr>
      <w:sz w:val="24"/>
      <w:szCs w:val="24"/>
      <w:lang w:val="fr-FR" w:eastAsia="en-GB"/>
    </w:rPr>
  </w:style>
  <w:style w:type="paragraph" w:customStyle="1" w:styleId="ZCom">
    <w:name w:val="Z_Com"/>
    <w:basedOn w:val="Standard"/>
    <w:next w:val="ZDGName"/>
    <w:uiPriority w:val="99"/>
    <w:rsid w:val="00E75AFF"/>
    <w:pPr>
      <w:ind w:right="85"/>
      <w:jc w:val="both"/>
    </w:pPr>
    <w:rPr>
      <w:rFonts w:ascii="Arial" w:hAnsi="Arial" w:cs="Arial"/>
    </w:rPr>
  </w:style>
  <w:style w:type="paragraph" w:customStyle="1" w:styleId="ZDGName">
    <w:name w:val="Z_DGName"/>
    <w:basedOn w:val="Standard"/>
    <w:uiPriority w:val="99"/>
    <w:rsid w:val="00E75AFF"/>
    <w:pPr>
      <w:ind w:right="85"/>
      <w:jc w:val="both"/>
    </w:pPr>
    <w:rPr>
      <w:rFonts w:ascii="Arial" w:hAnsi="Arial" w:cs="Arial"/>
      <w:sz w:val="16"/>
      <w:szCs w:val="16"/>
    </w:rPr>
  </w:style>
  <w:style w:type="character" w:styleId="Platzhaltertext">
    <w:name w:val="Placeholder Text"/>
    <w:basedOn w:val="Absatz-Standardschriftart"/>
    <w:uiPriority w:val="99"/>
    <w:semiHidden/>
    <w:rsid w:val="0066041D"/>
    <w:rPr>
      <w:color w:val="808080"/>
    </w:rPr>
  </w:style>
  <w:style w:type="paragraph" w:styleId="Sprechblasentext">
    <w:name w:val="Balloon Text"/>
    <w:basedOn w:val="Standard"/>
    <w:link w:val="SprechblasentextZchn"/>
    <w:uiPriority w:val="99"/>
    <w:semiHidden/>
    <w:unhideWhenUsed/>
    <w:rsid w:val="0066041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041D"/>
    <w:rPr>
      <w:rFonts w:ascii="Tahoma" w:hAnsi="Tahoma" w:cs="Tahoma"/>
      <w:sz w:val="16"/>
      <w:szCs w:val="16"/>
      <w:lang w:val="fr-FR" w:eastAsia="en-GB"/>
    </w:rPr>
  </w:style>
  <w:style w:type="paragraph" w:styleId="Listenabsatz">
    <w:name w:val="List Paragraph"/>
    <w:basedOn w:val="Standard"/>
    <w:uiPriority w:val="34"/>
    <w:qFormat/>
    <w:rsid w:val="007605B5"/>
    <w:pPr>
      <w:ind w:left="720"/>
      <w:contextualSpacing/>
    </w:pPr>
  </w:style>
  <w:style w:type="character" w:styleId="Kommentarzeichen">
    <w:name w:val="annotation reference"/>
    <w:basedOn w:val="Absatz-Standardschriftart"/>
    <w:uiPriority w:val="99"/>
    <w:semiHidden/>
    <w:unhideWhenUsed/>
    <w:rsid w:val="005F2632"/>
    <w:rPr>
      <w:sz w:val="16"/>
      <w:szCs w:val="16"/>
    </w:rPr>
  </w:style>
  <w:style w:type="paragraph" w:styleId="Kommentartext">
    <w:name w:val="annotation text"/>
    <w:basedOn w:val="Standard"/>
    <w:link w:val="KommentartextZchn"/>
    <w:uiPriority w:val="99"/>
    <w:semiHidden/>
    <w:unhideWhenUsed/>
    <w:rsid w:val="005F2632"/>
    <w:rPr>
      <w:sz w:val="20"/>
      <w:szCs w:val="20"/>
    </w:rPr>
  </w:style>
  <w:style w:type="character" w:customStyle="1" w:styleId="KommentartextZchn">
    <w:name w:val="Kommentartext Zchn"/>
    <w:basedOn w:val="Absatz-Standardschriftart"/>
    <w:link w:val="Kommentartext"/>
    <w:uiPriority w:val="99"/>
    <w:semiHidden/>
    <w:rsid w:val="005F2632"/>
    <w:rPr>
      <w:sz w:val="20"/>
      <w:szCs w:val="20"/>
      <w:lang w:val="fr-FR" w:eastAsia="en-GB"/>
    </w:rPr>
  </w:style>
  <w:style w:type="paragraph" w:styleId="Kommentarthema">
    <w:name w:val="annotation subject"/>
    <w:basedOn w:val="Kommentartext"/>
    <w:next w:val="Kommentartext"/>
    <w:link w:val="KommentarthemaZchn"/>
    <w:uiPriority w:val="99"/>
    <w:semiHidden/>
    <w:unhideWhenUsed/>
    <w:rsid w:val="005F2632"/>
    <w:rPr>
      <w:b/>
      <w:bCs/>
    </w:rPr>
  </w:style>
  <w:style w:type="character" w:customStyle="1" w:styleId="KommentarthemaZchn">
    <w:name w:val="Kommentarthema Zchn"/>
    <w:basedOn w:val="KommentartextZchn"/>
    <w:link w:val="Kommentarthema"/>
    <w:uiPriority w:val="99"/>
    <w:semiHidden/>
    <w:rsid w:val="005F2632"/>
    <w:rPr>
      <w:b/>
      <w:bCs/>
      <w:sz w:val="20"/>
      <w:szCs w:val="20"/>
      <w:lang w:val="fr-FR" w:eastAsia="en-GB"/>
    </w:rPr>
  </w:style>
  <w:style w:type="character" w:styleId="Fett">
    <w:name w:val="Strong"/>
    <w:basedOn w:val="Absatz-Standardschriftart"/>
    <w:uiPriority w:val="22"/>
    <w:qFormat/>
    <w:rsid w:val="00DC36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sz w:val="24"/>
      <w:szCs w:val="24"/>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rPr>
      <w:sz w:val="20"/>
      <w:szCs w:val="20"/>
    </w:rPr>
  </w:style>
  <w:style w:type="character" w:customStyle="1" w:styleId="FunotentextZchn">
    <w:name w:val="Fußnotentext Zchn"/>
    <w:basedOn w:val="Absatz-Standardschriftart"/>
    <w:link w:val="Funotentext"/>
    <w:uiPriority w:val="99"/>
    <w:semiHidden/>
    <w:rPr>
      <w:sz w:val="20"/>
      <w:szCs w:val="20"/>
      <w:lang w:val="fr-FR" w:eastAsia="en-GB"/>
    </w:rPr>
  </w:style>
  <w:style w:type="character" w:styleId="Funotenzeichen">
    <w:name w:val="footnote reference"/>
    <w:basedOn w:val="Absatz-Standardschriftart"/>
    <w:uiPriority w:val="99"/>
    <w:semiHidden/>
    <w:rPr>
      <w:rFonts w:cs="Times New Roman"/>
      <w:vertAlign w:val="superscript"/>
    </w:rPr>
  </w:style>
  <w:style w:type="character" w:styleId="Hyperlink">
    <w:name w:val="Hyperlink"/>
    <w:basedOn w:val="Absatz-Standardschriftart"/>
    <w:uiPriority w:val="99"/>
    <w:rPr>
      <w:rFonts w:cs="Times New Roman"/>
      <w:color w:val="0000FF"/>
      <w:u w:val="single"/>
    </w:rPr>
  </w:style>
  <w:style w:type="paragraph" w:styleId="Dokumentstruktur">
    <w:name w:val="Document Map"/>
    <w:basedOn w:val="Standard"/>
    <w:link w:val="DokumentstrukturZchn"/>
    <w:uiPriority w:val="99"/>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Pr>
      <w:rFonts w:ascii="Tahoma" w:hAnsi="Tahoma" w:cs="Tahoma"/>
      <w:sz w:val="16"/>
      <w:szCs w:val="16"/>
      <w:lang w:val="fr-FR" w:eastAsia="en-GB"/>
    </w:rPr>
  </w:style>
  <w:style w:type="paragraph" w:styleId="Fuzeile">
    <w:name w:val="footer"/>
    <w:basedOn w:val="Standard"/>
    <w:link w:val="FuzeileZchn"/>
    <w:uiPriority w:val="99"/>
    <w:pPr>
      <w:tabs>
        <w:tab w:val="center" w:pos="4153"/>
        <w:tab w:val="right" w:pos="8306"/>
      </w:tabs>
    </w:pPr>
  </w:style>
  <w:style w:type="character" w:customStyle="1" w:styleId="FuzeileZchn">
    <w:name w:val="Fußzeile Zchn"/>
    <w:basedOn w:val="Absatz-Standardschriftart"/>
    <w:link w:val="Fuzeile"/>
    <w:uiPriority w:val="99"/>
    <w:semiHidden/>
    <w:rPr>
      <w:sz w:val="24"/>
      <w:szCs w:val="24"/>
      <w:lang w:val="fr-FR" w:eastAsia="en-GB"/>
    </w:rPr>
  </w:style>
  <w:style w:type="character" w:styleId="Seitenzahl">
    <w:name w:val="page number"/>
    <w:basedOn w:val="Absatz-Standardschriftart"/>
    <w:uiPriority w:val="99"/>
    <w:rPr>
      <w:rFonts w:cs="Times New Roman"/>
    </w:rPr>
  </w:style>
  <w:style w:type="character" w:styleId="BesuchterHyperlink">
    <w:name w:val="FollowedHyperlink"/>
    <w:basedOn w:val="Absatz-Standardschriftart"/>
    <w:uiPriority w:val="99"/>
    <w:rPr>
      <w:rFonts w:cs="Times New Roman"/>
      <w:color w:val="800080"/>
      <w:u w:val="single"/>
    </w:rPr>
  </w:style>
  <w:style w:type="paragraph" w:styleId="Kopfzeile">
    <w:name w:val="header"/>
    <w:basedOn w:val="Standard"/>
    <w:link w:val="KopfzeileZchn"/>
    <w:uiPriority w:val="99"/>
    <w:pPr>
      <w:tabs>
        <w:tab w:val="center" w:pos="4153"/>
        <w:tab w:val="right" w:pos="8306"/>
      </w:tabs>
    </w:pPr>
  </w:style>
  <w:style w:type="character" w:customStyle="1" w:styleId="KopfzeileZchn">
    <w:name w:val="Kopfzeile Zchn"/>
    <w:basedOn w:val="Absatz-Standardschriftart"/>
    <w:link w:val="Kopfzeile"/>
    <w:uiPriority w:val="99"/>
    <w:semiHidden/>
    <w:rPr>
      <w:sz w:val="24"/>
      <w:szCs w:val="24"/>
      <w:lang w:val="fr-FR" w:eastAsia="en-GB"/>
    </w:rPr>
  </w:style>
  <w:style w:type="paragraph" w:customStyle="1" w:styleId="ZCom">
    <w:name w:val="Z_Com"/>
    <w:basedOn w:val="Standard"/>
    <w:next w:val="ZDGName"/>
    <w:uiPriority w:val="99"/>
    <w:pPr>
      <w:ind w:right="85"/>
      <w:jc w:val="both"/>
    </w:pPr>
    <w:rPr>
      <w:rFonts w:ascii="Arial" w:hAnsi="Arial" w:cs="Arial"/>
    </w:rPr>
  </w:style>
  <w:style w:type="paragraph" w:customStyle="1" w:styleId="ZDGName">
    <w:name w:val="Z_DGName"/>
    <w:basedOn w:val="Standard"/>
    <w:uiPriority w:val="99"/>
    <w:pPr>
      <w:ind w:right="85"/>
      <w:jc w:val="both"/>
    </w:pPr>
    <w:rPr>
      <w:rFonts w:ascii="Arial" w:hAnsi="Arial" w:cs="Arial"/>
      <w:sz w:val="16"/>
      <w:szCs w:val="16"/>
    </w:rPr>
  </w:style>
  <w:style w:type="character" w:styleId="Platzhaltertext">
    <w:name w:val="Placeholder Text"/>
    <w:basedOn w:val="Absatz-Standardschriftart"/>
    <w:uiPriority w:val="99"/>
    <w:semiHidden/>
    <w:rsid w:val="0066041D"/>
    <w:rPr>
      <w:color w:val="808080"/>
    </w:rPr>
  </w:style>
  <w:style w:type="paragraph" w:styleId="Sprechblasentext">
    <w:name w:val="Balloon Text"/>
    <w:basedOn w:val="Standard"/>
    <w:link w:val="SprechblasentextZchn"/>
    <w:uiPriority w:val="99"/>
    <w:semiHidden/>
    <w:unhideWhenUsed/>
    <w:rsid w:val="0066041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041D"/>
    <w:rPr>
      <w:rFonts w:ascii="Tahoma" w:hAnsi="Tahoma" w:cs="Tahoma"/>
      <w:sz w:val="16"/>
      <w:szCs w:val="16"/>
      <w:lang w:val="fr-FR" w:eastAsia="en-GB"/>
    </w:rPr>
  </w:style>
  <w:style w:type="paragraph" w:styleId="Listenabsatz">
    <w:name w:val="List Paragraph"/>
    <w:basedOn w:val="Standard"/>
    <w:uiPriority w:val="34"/>
    <w:qFormat/>
    <w:rsid w:val="00760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ope-v-facebook.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dataprotection.ie" TargetMode="External"/><Relationship Id="rId4" Type="http://schemas.microsoft.com/office/2007/relationships/stylesWithEffects" Target="stylesWithEffects.xml"/><Relationship Id="rId9" Type="http://schemas.openxmlformats.org/officeDocument/2006/relationships/hyperlink" Target="mailto:SG-PLAINTES@ec.europa.eu"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www.europe-v-facebook.org/Facebook_Ireland_Audit_Report_Final.pdf" TargetMode="External"/><Relationship Id="rId1" Type="http://schemas.openxmlformats.org/officeDocument/2006/relationships/hyperlink" Target="http://www.europe-v-facebook.org/DE/Datenbestand/datenbestand.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98DE7509-44DB-4DA0-BE8E-0CD1FF0DB084}"/>
      </w:docPartPr>
      <w:docPartBody>
        <w:p w:rsidR="001B41AE" w:rsidRDefault="00521D96">
          <w:r w:rsidRPr="0066049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521D96"/>
    <w:rsid w:val="001B41AE"/>
    <w:rsid w:val="00521D96"/>
    <w:rsid w:val="00582F4F"/>
    <w:rsid w:val="007E7BE0"/>
    <w:rsid w:val="00CD0F15"/>
    <w:rsid w:val="00EA30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41A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21D9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62848-1894-4191-A84B-722DA3BE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4810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PLAINTE AUPRES DE LA COMMISSION EUROPEENNE POUR NON-RESPECT DU DROIT COMMUNAUTAIRE (*)</vt:lpstr>
    </vt:vector>
  </TitlesOfParts>
  <Company> </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PLAINTE AUPRES DE LA COMMISSION EUROPEENNE POUR NON-RESPECT DU DROIT COMMUNAUTAIRE (*)</dc:title>
  <dc:subject/>
  <dc:creator>JOSE CANDELA CASTILLO</dc:creator>
  <cp:keywords/>
  <dc:description/>
  <cp:lastModifiedBy>M</cp:lastModifiedBy>
  <cp:revision>12</cp:revision>
  <cp:lastPrinted>1999-03-15T07:41:00Z</cp:lastPrinted>
  <dcterms:created xsi:type="dcterms:W3CDTF">2012-03-31T15:22:00Z</dcterms:created>
  <dcterms:modified xsi:type="dcterms:W3CDTF">2012-05-28T16:56:00Z</dcterms:modified>
</cp:coreProperties>
</file>